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7CEFE" w14:textId="04577D07" w:rsidR="00550CB6" w:rsidRDefault="00C9133F" w:rsidP="00C9133F">
      <w:pPr>
        <w:pBdr>
          <w:top w:val="single" w:sz="4" w:space="0" w:color="auto"/>
          <w:left w:val="single" w:sz="4" w:space="1" w:color="auto"/>
          <w:bottom w:val="single" w:sz="4" w:space="1" w:color="auto"/>
          <w:right w:val="single" w:sz="4" w:space="4" w:color="auto"/>
        </w:pBdr>
        <w:spacing w:after="0" w:line="276" w:lineRule="auto"/>
        <w:ind w:left="1134" w:right="-567"/>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SEANCE </w:t>
      </w:r>
      <w:r w:rsidR="00550CB6">
        <w:rPr>
          <w:rFonts w:ascii="Times New Roman" w:eastAsia="Times New Roman" w:hAnsi="Times New Roman" w:cs="Times New Roman"/>
          <w:b/>
          <w:lang w:eastAsia="fr-FR"/>
        </w:rPr>
        <w:t>DU CONSEIL MUNICIPAL</w:t>
      </w:r>
    </w:p>
    <w:p w14:paraId="2B6428DF" w14:textId="749A5428" w:rsidR="00C9133F" w:rsidRDefault="00C9133F" w:rsidP="00C9133F">
      <w:pPr>
        <w:pBdr>
          <w:top w:val="single" w:sz="4" w:space="0" w:color="auto"/>
          <w:left w:val="single" w:sz="4" w:space="1" w:color="auto"/>
          <w:bottom w:val="single" w:sz="4" w:space="1" w:color="auto"/>
          <w:right w:val="single" w:sz="4" w:space="4" w:color="auto"/>
        </w:pBdr>
        <w:spacing w:after="0" w:line="276" w:lineRule="auto"/>
        <w:ind w:left="1134" w:right="-567"/>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24 janvier 2022</w:t>
      </w:r>
    </w:p>
    <w:p w14:paraId="00D73C57" w14:textId="77777777" w:rsidR="00550CB6" w:rsidRDefault="00550CB6" w:rsidP="00C9133F">
      <w:pPr>
        <w:spacing w:before="120" w:after="0"/>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L’an deux mil vingt-deux, le vingt-quatre janvier à dix-neuf</w:t>
      </w:r>
      <w:r>
        <w:rPr>
          <w:rFonts w:ascii="Times New Roman" w:eastAsia="Times New Roman" w:hAnsi="Times New Roman" w:cs="Times New Roman"/>
          <w:bCs/>
          <w:lang w:eastAsia="fr-FR"/>
        </w:rPr>
        <w:t xml:space="preserve"> heures trente, </w:t>
      </w:r>
      <w:r>
        <w:rPr>
          <w:rFonts w:ascii="Times New Roman" w:eastAsia="Times New Roman" w:hAnsi="Times New Roman" w:cs="Times New Roman"/>
          <w:lang w:eastAsia="fr-FR"/>
        </w:rPr>
        <w:t xml:space="preserve">le Conseil Municipal, régulièrement convoqué, s’est réuni en session avec un public limité en raison de l’urgence sanitaire lié au </w:t>
      </w:r>
      <w:proofErr w:type="spellStart"/>
      <w:r>
        <w:rPr>
          <w:rFonts w:ascii="Times New Roman" w:eastAsia="Times New Roman" w:hAnsi="Times New Roman" w:cs="Times New Roman"/>
          <w:lang w:eastAsia="fr-FR"/>
        </w:rPr>
        <w:t>Covid</w:t>
      </w:r>
      <w:proofErr w:type="spellEnd"/>
      <w:r>
        <w:rPr>
          <w:rFonts w:ascii="Times New Roman" w:eastAsia="Times New Roman" w:hAnsi="Times New Roman" w:cs="Times New Roman"/>
          <w:lang w:eastAsia="fr-FR"/>
        </w:rPr>
        <w:t xml:space="preserve"> 19, au nombre prescrit par la loi, dans la salle des fêtes « Le Payré », sous la présidence de Mr Edouard de La BASSETIERE, Maire.</w:t>
      </w:r>
    </w:p>
    <w:p w14:paraId="5C3273A6" w14:textId="77777777" w:rsidR="00550CB6" w:rsidRDefault="00550CB6" w:rsidP="00C9133F">
      <w:pPr>
        <w:spacing w:before="120" w:after="0"/>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en exercice : 15</w:t>
      </w:r>
    </w:p>
    <w:p w14:paraId="168BA14B" w14:textId="77777777" w:rsidR="00550CB6" w:rsidRDefault="00550CB6" w:rsidP="00C9133F">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présents : 11</w:t>
      </w:r>
    </w:p>
    <w:p w14:paraId="05B76E1A" w14:textId="77777777" w:rsidR="00550CB6" w:rsidRDefault="00550CB6" w:rsidP="00C9133F">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Date de la convocation du Conseil Municipal et date d’affichage : 17 janvier 2022</w:t>
      </w:r>
    </w:p>
    <w:p w14:paraId="6907833B" w14:textId="77777777" w:rsidR="00550CB6" w:rsidRDefault="00550CB6" w:rsidP="00C9133F">
      <w:pPr>
        <w:spacing w:after="0" w:line="276" w:lineRule="auto"/>
        <w:ind w:left="1134" w:right="-567"/>
        <w:jc w:val="both"/>
        <w:rPr>
          <w:rFonts w:ascii="Times New Roman" w:eastAsia="Times New Roman" w:hAnsi="Times New Roman" w:cs="Times New Roman"/>
          <w:lang w:eastAsia="fr-FR"/>
        </w:rPr>
      </w:pPr>
    </w:p>
    <w:p w14:paraId="60425994" w14:textId="77777777" w:rsidR="00550CB6" w:rsidRDefault="00550CB6" w:rsidP="00C9133F">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Présents </w:t>
      </w:r>
      <w:r>
        <w:rPr>
          <w:rFonts w:ascii="Times New Roman" w:eastAsia="Times New Roman" w:hAnsi="Times New Roman" w:cs="Times New Roman"/>
          <w:lang w:eastAsia="fr-FR"/>
        </w:rPr>
        <w:t>: Edouard de La BASSETIERE, Francis CHUSSEAU, Annie RENOUF, Roger GOMET, Nicolas BOUREAU, Stéphane CHAIGNE, Romain TESSIER, Karine GAZEAU, Joseph BERNARD, Véronique DESMARICAUX, Frank RABILLE</w:t>
      </w:r>
    </w:p>
    <w:p w14:paraId="6C73793A" w14:textId="77777777" w:rsidR="00550CB6" w:rsidRDefault="00550CB6" w:rsidP="00C9133F">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Absents ou excusés </w:t>
      </w:r>
      <w:r>
        <w:rPr>
          <w:rFonts w:ascii="Times New Roman" w:eastAsia="Times New Roman" w:hAnsi="Times New Roman" w:cs="Times New Roman"/>
          <w:lang w:eastAsia="fr-FR"/>
        </w:rPr>
        <w:t>: Evelyne DRAPEAU, Christine PASZKO, Sylvie LEBON, Laure de MAISONNEUVE,</w:t>
      </w:r>
    </w:p>
    <w:p w14:paraId="135E9652" w14:textId="71DC43C3" w:rsidR="00C9133F" w:rsidRDefault="00550CB6" w:rsidP="00C64136">
      <w:pPr>
        <w:spacing w:after="0" w:line="360"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Secrétaire</w:t>
      </w:r>
      <w:r>
        <w:rPr>
          <w:rFonts w:ascii="Times New Roman" w:eastAsia="Times New Roman" w:hAnsi="Times New Roman" w:cs="Times New Roman"/>
          <w:lang w:eastAsia="fr-FR"/>
        </w:rPr>
        <w:t xml:space="preserve"> : Annie RENOUF </w:t>
      </w:r>
    </w:p>
    <w:p w14:paraId="733E1DAB" w14:textId="77777777" w:rsidR="00C9133F" w:rsidRDefault="00C9133F" w:rsidP="00C9133F">
      <w:pPr>
        <w:spacing w:after="0" w:line="276" w:lineRule="auto"/>
        <w:ind w:left="1134" w:right="-425"/>
        <w:jc w:val="both"/>
        <w:rPr>
          <w:rFonts w:ascii="Times New Roman" w:eastAsia="Times New Roman" w:hAnsi="Times New Roman" w:cs="Times New Roman"/>
          <w:lang w:eastAsia="fr-FR"/>
        </w:rPr>
      </w:pPr>
      <w:r>
        <w:rPr>
          <w:rFonts w:ascii="Times New Roman" w:eastAsia="Times New Roman" w:hAnsi="Times New Roman" w:cs="Times New Roman"/>
          <w:lang w:eastAsia="fr-FR"/>
        </w:rPr>
        <w:t>Le quorum étant atteint,</w:t>
      </w:r>
    </w:p>
    <w:p w14:paraId="31050BE1" w14:textId="77777777" w:rsidR="00C9133F" w:rsidRDefault="00C9133F" w:rsidP="00C9133F">
      <w:pPr>
        <w:spacing w:after="0" w:line="276" w:lineRule="auto"/>
        <w:ind w:left="1134" w:right="-425"/>
        <w:jc w:val="both"/>
        <w:rPr>
          <w:rFonts w:ascii="Times New Roman" w:eastAsia="Times New Roman" w:hAnsi="Times New Roman" w:cs="Times New Roman"/>
          <w:lang w:eastAsia="fr-FR"/>
        </w:rPr>
      </w:pPr>
    </w:p>
    <w:p w14:paraId="29A579CD" w14:textId="186EF66B" w:rsidR="00C9133F" w:rsidRPr="00F332E2" w:rsidRDefault="00C9133F" w:rsidP="00C9133F">
      <w:pPr>
        <w:spacing w:after="0"/>
        <w:ind w:left="1134" w:right="-709"/>
        <w:jc w:val="both"/>
        <w:rPr>
          <w:rFonts w:ascii="Times New Roman" w:eastAsia="Times New Roman" w:hAnsi="Times New Roman" w:cs="Times New Roman"/>
        </w:rPr>
      </w:pPr>
      <w:r w:rsidRPr="00F332E2">
        <w:rPr>
          <w:rFonts w:ascii="Times New Roman" w:eastAsia="Times New Roman" w:hAnsi="Times New Roman" w:cs="Times New Roman"/>
        </w:rPr>
        <w:t xml:space="preserve">Mr le Maire ouvre la séance par la lecture du Compte-rendu du </w:t>
      </w:r>
      <w:r>
        <w:rPr>
          <w:rFonts w:ascii="Times New Roman" w:eastAsia="Times New Roman" w:hAnsi="Times New Roman" w:cs="Times New Roman"/>
        </w:rPr>
        <w:t>06 décembre 2021</w:t>
      </w:r>
      <w:r w:rsidRPr="00F332E2">
        <w:rPr>
          <w:rFonts w:ascii="Times New Roman" w:eastAsia="Times New Roman" w:hAnsi="Times New Roman" w:cs="Times New Roman"/>
        </w:rPr>
        <w:t>. A l’unanimité, le compte- rendu est adopté ;</w:t>
      </w:r>
    </w:p>
    <w:p w14:paraId="537DB3CE" w14:textId="77777777" w:rsidR="00550CB6" w:rsidRDefault="00550CB6" w:rsidP="00C9133F">
      <w:pPr>
        <w:spacing w:after="0" w:line="240" w:lineRule="auto"/>
        <w:ind w:left="1134" w:right="-567"/>
        <w:jc w:val="both"/>
        <w:rPr>
          <w:rFonts w:ascii="Times New Roman" w:eastAsia="Times New Roman" w:hAnsi="Times New Roman" w:cs="Times New Roman"/>
          <w:b/>
          <w:bCs/>
          <w:lang w:eastAsia="fr-FR"/>
        </w:rPr>
      </w:pPr>
    </w:p>
    <w:p w14:paraId="1867D016" w14:textId="6FC0146B" w:rsidR="00550CB6" w:rsidRDefault="00550CB6" w:rsidP="00C9133F">
      <w:pPr>
        <w:spacing w:after="0" w:line="240" w:lineRule="auto"/>
        <w:ind w:left="1134" w:right="-567"/>
        <w:jc w:val="both"/>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 xml:space="preserve">1-2022 : </w:t>
      </w:r>
      <w:r>
        <w:rPr>
          <w:rFonts w:ascii="Times New Roman" w:hAnsi="Times New Roman" w:cs="Times New Roman"/>
          <w:b/>
          <w:bCs/>
          <w:u w:val="single"/>
        </w:rPr>
        <w:t>DELIBERATION DE PRINCIPE AUTORISANT LE RECRUTEMENT D’AGENTS CONTRACTUELS POUR REMPLACER DES AGENTS PUBLICS MOMENTANEMENT INDISPONIBLES</w:t>
      </w:r>
    </w:p>
    <w:p w14:paraId="61A6A532" w14:textId="77777777" w:rsidR="00550CB6" w:rsidRDefault="00550CB6" w:rsidP="00C9133F">
      <w:pPr>
        <w:spacing w:line="240" w:lineRule="auto"/>
        <w:ind w:left="1134"/>
        <w:jc w:val="center"/>
        <w:rPr>
          <w:rFonts w:ascii="Times New Roman" w:hAnsi="Times New Roman" w:cs="Times New Roman"/>
          <w:b/>
          <w:bCs/>
          <w:smallCaps/>
        </w:rPr>
      </w:pPr>
      <w:r>
        <w:rPr>
          <w:rFonts w:ascii="Times New Roman" w:hAnsi="Times New Roman" w:cs="Times New Roman"/>
          <w:b/>
          <w:bCs/>
          <w:smallCaps/>
        </w:rPr>
        <w:t>(en application de l’article 3–1 de la loi n° 84-53 du 26 janvier 1984)</w:t>
      </w:r>
    </w:p>
    <w:p w14:paraId="511C5AC3" w14:textId="77777777" w:rsidR="00550CB6" w:rsidRDefault="00550CB6" w:rsidP="00C9133F">
      <w:pPr>
        <w:ind w:left="1134"/>
        <w:jc w:val="both"/>
        <w:outlineLvl w:val="0"/>
        <w:rPr>
          <w:rFonts w:ascii="Times New Roman" w:hAnsi="Times New Roman" w:cs="Times New Roman"/>
        </w:rPr>
      </w:pPr>
      <w:r>
        <w:rPr>
          <w:rFonts w:ascii="Times New Roman" w:hAnsi="Times New Roman" w:cs="Times New Roman"/>
        </w:rPr>
        <w:t xml:space="preserve">Le Conseil </w:t>
      </w:r>
      <w:r>
        <w:rPr>
          <w:rFonts w:ascii="Times New Roman" w:hAnsi="Times New Roman" w:cs="Times New Roman"/>
          <w:i/>
        </w:rPr>
        <w:t>municipal de POIROUX</w:t>
      </w:r>
    </w:p>
    <w:p w14:paraId="47D2BE62" w14:textId="77777777" w:rsidR="00550CB6" w:rsidRDefault="00550CB6" w:rsidP="00242003">
      <w:pPr>
        <w:pStyle w:val="Corpsdetexte2"/>
        <w:ind w:left="1134" w:right="-567"/>
        <w:rPr>
          <w:sz w:val="22"/>
          <w:szCs w:val="22"/>
        </w:rPr>
      </w:pPr>
      <w:r>
        <w:rPr>
          <w:sz w:val="22"/>
          <w:szCs w:val="22"/>
        </w:rPr>
        <w:t>Vu le Code général des collectivités territoriales ;</w:t>
      </w:r>
    </w:p>
    <w:p w14:paraId="7ADEA3BE" w14:textId="77777777" w:rsidR="00550CB6" w:rsidRDefault="00550CB6" w:rsidP="00242003">
      <w:pPr>
        <w:pStyle w:val="Corpsdetexte2"/>
        <w:ind w:left="1134" w:right="-567"/>
        <w:jc w:val="both"/>
        <w:outlineLvl w:val="0"/>
        <w:rPr>
          <w:sz w:val="22"/>
          <w:szCs w:val="22"/>
        </w:rPr>
      </w:pPr>
      <w:r>
        <w:rPr>
          <w:sz w:val="22"/>
          <w:szCs w:val="22"/>
        </w:rPr>
        <w:t>Vu la loi n° 83-634 du 13 juillet 1983 portant droits et obligations des fonctionnaires ;</w:t>
      </w:r>
    </w:p>
    <w:p w14:paraId="4A3CB0AD" w14:textId="77777777" w:rsidR="00550CB6" w:rsidRDefault="00550CB6" w:rsidP="00242003">
      <w:pPr>
        <w:pStyle w:val="Corpsdetexte2"/>
        <w:ind w:left="1134" w:right="-567"/>
        <w:jc w:val="both"/>
        <w:rPr>
          <w:sz w:val="22"/>
          <w:szCs w:val="22"/>
        </w:rPr>
      </w:pPr>
      <w:r>
        <w:rPr>
          <w:sz w:val="22"/>
          <w:szCs w:val="22"/>
        </w:rPr>
        <w:t>Vu la loi n° 84-53 du 26 janvier 1984 portant dispositions statutaires relatives à la fonction publique territoriale, et notamment son article 3-1 ;</w:t>
      </w:r>
    </w:p>
    <w:p w14:paraId="1552B20B" w14:textId="77777777" w:rsidR="00550CB6" w:rsidRDefault="00550CB6" w:rsidP="00242003">
      <w:pPr>
        <w:ind w:left="1134" w:right="-567"/>
        <w:jc w:val="both"/>
        <w:rPr>
          <w:rFonts w:ascii="Times New Roman" w:hAnsi="Times New Roman" w:cs="Times New Roman"/>
        </w:rPr>
      </w:pPr>
      <w:r>
        <w:rPr>
          <w:rFonts w:ascii="Times New Roman" w:hAnsi="Times New Roman" w:cs="Times New Roman"/>
        </w:rPr>
        <w:t>Vu le d</w:t>
      </w:r>
      <w:r>
        <w:rPr>
          <w:rFonts w:ascii="Times New Roman" w:hAnsi="Times New Roman" w:cs="Times New Roman"/>
          <w:bCs/>
        </w:rPr>
        <w:t xml:space="preserve">écret n° 88-145 du 15 février 1988 pris pour l'application de l'article 136 de la loi du 26 janvier 1984 modifiée portant dispositions statutaires relatives à la fonction publique territoriale et relatif aux agents contractuels de la fonction publique territoriale ; </w:t>
      </w:r>
    </w:p>
    <w:p w14:paraId="208517A1" w14:textId="77777777" w:rsidR="00550CB6" w:rsidRDefault="00550CB6" w:rsidP="00242003">
      <w:pPr>
        <w:pStyle w:val="Corpsdetexte2"/>
        <w:ind w:left="1134" w:right="-567"/>
        <w:jc w:val="both"/>
        <w:rPr>
          <w:sz w:val="22"/>
          <w:szCs w:val="22"/>
        </w:rPr>
      </w:pPr>
      <w:r>
        <w:rPr>
          <w:sz w:val="22"/>
          <w:szCs w:val="22"/>
        </w:rPr>
        <w:t>Considérant que les besoins du service peuvent justifier le remplacement rapide de fonctionnaires territoriaux ou d’agents contractuels de droit public indisponibles dans les hypothèses exhaustives suivantes énumérées par l’article 3-1 de la loi du 26 janvier 1984 :</w:t>
      </w:r>
    </w:p>
    <w:p w14:paraId="2CE847D7" w14:textId="77777777" w:rsidR="00550CB6" w:rsidRDefault="00550CB6" w:rsidP="00242003">
      <w:pPr>
        <w:pStyle w:val="Corpsdetexte2"/>
        <w:ind w:left="1134" w:right="-567"/>
        <w:jc w:val="both"/>
        <w:rPr>
          <w:sz w:val="22"/>
          <w:szCs w:val="22"/>
        </w:rPr>
      </w:pPr>
      <w:r>
        <w:rPr>
          <w:sz w:val="22"/>
          <w:szCs w:val="22"/>
        </w:rPr>
        <w:t>- temps partiel ;</w:t>
      </w:r>
    </w:p>
    <w:p w14:paraId="6618E077" w14:textId="77777777" w:rsidR="00550CB6" w:rsidRDefault="00550CB6" w:rsidP="00242003">
      <w:pPr>
        <w:pStyle w:val="Corpsdetexte2"/>
        <w:ind w:left="1134" w:right="-567"/>
        <w:jc w:val="both"/>
        <w:rPr>
          <w:sz w:val="22"/>
          <w:szCs w:val="22"/>
        </w:rPr>
      </w:pPr>
      <w:r>
        <w:rPr>
          <w:sz w:val="22"/>
          <w:szCs w:val="22"/>
        </w:rPr>
        <w:t>- congé annuel ;</w:t>
      </w:r>
    </w:p>
    <w:p w14:paraId="63681B81" w14:textId="77777777" w:rsidR="00550CB6" w:rsidRDefault="00550CB6" w:rsidP="00242003">
      <w:pPr>
        <w:pStyle w:val="Corpsdetexte2"/>
        <w:ind w:left="1134" w:right="-567"/>
        <w:jc w:val="both"/>
        <w:rPr>
          <w:sz w:val="22"/>
          <w:szCs w:val="22"/>
        </w:rPr>
      </w:pPr>
      <w:r>
        <w:rPr>
          <w:sz w:val="22"/>
          <w:szCs w:val="22"/>
        </w:rPr>
        <w:t>- congé de maladie, de grave ou de longue maladie ;</w:t>
      </w:r>
    </w:p>
    <w:p w14:paraId="2BF421BF" w14:textId="77777777" w:rsidR="00550CB6" w:rsidRDefault="00550CB6" w:rsidP="00242003">
      <w:pPr>
        <w:pStyle w:val="Corpsdetexte2"/>
        <w:ind w:left="1134" w:right="-567"/>
        <w:jc w:val="both"/>
        <w:rPr>
          <w:sz w:val="22"/>
          <w:szCs w:val="22"/>
        </w:rPr>
      </w:pPr>
      <w:r>
        <w:rPr>
          <w:sz w:val="22"/>
          <w:szCs w:val="22"/>
        </w:rPr>
        <w:t>- congé de longue durée ;</w:t>
      </w:r>
    </w:p>
    <w:p w14:paraId="4FBF55DB" w14:textId="77777777" w:rsidR="00550CB6" w:rsidRDefault="00550CB6" w:rsidP="00242003">
      <w:pPr>
        <w:pStyle w:val="Corpsdetexte2"/>
        <w:ind w:left="1134" w:right="-567"/>
        <w:jc w:val="both"/>
        <w:rPr>
          <w:sz w:val="22"/>
          <w:szCs w:val="22"/>
        </w:rPr>
      </w:pPr>
      <w:r>
        <w:rPr>
          <w:sz w:val="22"/>
          <w:szCs w:val="22"/>
        </w:rPr>
        <w:t>- congé de maternité ou pour adoption ;</w:t>
      </w:r>
    </w:p>
    <w:p w14:paraId="7A4D989C" w14:textId="77777777" w:rsidR="00550CB6" w:rsidRDefault="00550CB6" w:rsidP="00242003">
      <w:pPr>
        <w:pStyle w:val="Corpsdetexte2"/>
        <w:ind w:left="1134" w:right="-567"/>
        <w:jc w:val="both"/>
        <w:rPr>
          <w:sz w:val="22"/>
          <w:szCs w:val="22"/>
        </w:rPr>
      </w:pPr>
      <w:r>
        <w:rPr>
          <w:sz w:val="22"/>
          <w:szCs w:val="22"/>
        </w:rPr>
        <w:t xml:space="preserve">- congé parental ; </w:t>
      </w:r>
    </w:p>
    <w:p w14:paraId="0DE481A6" w14:textId="77777777" w:rsidR="00550CB6" w:rsidRDefault="00550CB6" w:rsidP="00242003">
      <w:pPr>
        <w:pStyle w:val="Corpsdetexte2"/>
        <w:ind w:left="1134" w:right="-567"/>
        <w:jc w:val="both"/>
        <w:rPr>
          <w:sz w:val="22"/>
          <w:szCs w:val="22"/>
        </w:rPr>
      </w:pPr>
      <w:r>
        <w:rPr>
          <w:sz w:val="22"/>
          <w:szCs w:val="22"/>
        </w:rPr>
        <w:t>- congé de présence parentale ;</w:t>
      </w:r>
    </w:p>
    <w:p w14:paraId="124E8337" w14:textId="77777777" w:rsidR="00550CB6" w:rsidRDefault="00550CB6" w:rsidP="00242003">
      <w:pPr>
        <w:pStyle w:val="Corpsdetexte2"/>
        <w:ind w:left="1134" w:right="-567"/>
        <w:jc w:val="both"/>
        <w:rPr>
          <w:sz w:val="22"/>
          <w:szCs w:val="22"/>
        </w:rPr>
      </w:pPr>
      <w:r>
        <w:rPr>
          <w:sz w:val="22"/>
          <w:szCs w:val="22"/>
        </w:rPr>
        <w:t>- congé de solidarité familiale ;</w:t>
      </w:r>
    </w:p>
    <w:p w14:paraId="690C9A83" w14:textId="77777777" w:rsidR="00550CB6" w:rsidRDefault="00550CB6" w:rsidP="00242003">
      <w:pPr>
        <w:pStyle w:val="Corpsdetexte2"/>
        <w:ind w:left="1134" w:right="-567"/>
        <w:jc w:val="both"/>
        <w:rPr>
          <w:sz w:val="22"/>
          <w:szCs w:val="22"/>
        </w:rPr>
      </w:pPr>
      <w:r>
        <w:rPr>
          <w:sz w:val="22"/>
          <w:szCs w:val="22"/>
        </w:rPr>
        <w:t>- accomplissement du service civil ou national, du rappel ou du maintien sous les drapeaux ou de leur participation à des activités dans le cadre des réserves opérationnelle, de sécurité civile ou sanitaire ;</w:t>
      </w:r>
    </w:p>
    <w:p w14:paraId="23908303" w14:textId="77777777" w:rsidR="00550CB6" w:rsidRDefault="00550CB6" w:rsidP="00242003">
      <w:pPr>
        <w:pStyle w:val="Corpsdetexte2"/>
        <w:ind w:left="1134" w:right="-567"/>
        <w:jc w:val="both"/>
        <w:rPr>
          <w:sz w:val="22"/>
          <w:szCs w:val="22"/>
        </w:rPr>
      </w:pPr>
      <w:r>
        <w:rPr>
          <w:sz w:val="22"/>
          <w:szCs w:val="22"/>
        </w:rPr>
        <w:t xml:space="preserve">- ou enfin en raison de tout autre congé régulièrement octroyé en application des dispositions réglementaires applicables aux agents contractuels de la fonction publique territoriale. </w:t>
      </w:r>
    </w:p>
    <w:p w14:paraId="79FEC162" w14:textId="77777777" w:rsidR="00550CB6" w:rsidRDefault="00550CB6" w:rsidP="00242003">
      <w:pPr>
        <w:ind w:left="1134" w:right="-567"/>
        <w:jc w:val="both"/>
        <w:outlineLvl w:val="0"/>
        <w:rPr>
          <w:rFonts w:ascii="Times New Roman" w:hAnsi="Times New Roman" w:cs="Times New Roman"/>
        </w:rPr>
      </w:pPr>
      <w:r>
        <w:rPr>
          <w:rFonts w:ascii="Times New Roman" w:hAnsi="Times New Roman" w:cs="Times New Roman"/>
        </w:rPr>
        <w:t>Sur le rapport de Monsieur le Maire et après en avoir délibéré, le Conseil Municipal à l’unanimité :</w:t>
      </w:r>
    </w:p>
    <w:p w14:paraId="6D018938" w14:textId="4F3957C5" w:rsidR="00550CB6" w:rsidRDefault="00550CB6" w:rsidP="00C64136">
      <w:pPr>
        <w:pStyle w:val="Titre1"/>
        <w:ind w:left="1134" w:right="-567"/>
        <w:rPr>
          <w:sz w:val="22"/>
          <w:szCs w:val="22"/>
        </w:rPr>
      </w:pPr>
      <w:r>
        <w:rPr>
          <w:sz w:val="22"/>
          <w:szCs w:val="22"/>
        </w:rPr>
        <w:lastRenderedPageBreak/>
        <w:t>DECIDE</w:t>
      </w:r>
    </w:p>
    <w:p w14:paraId="65E90126" w14:textId="77777777" w:rsidR="00C64136" w:rsidRPr="00C64136" w:rsidRDefault="00C64136" w:rsidP="00C64136">
      <w:pPr>
        <w:spacing w:after="0"/>
        <w:rPr>
          <w:lang w:eastAsia="fr-FR"/>
        </w:rPr>
      </w:pPr>
    </w:p>
    <w:p w14:paraId="6EFA11A4" w14:textId="77777777" w:rsidR="00550CB6" w:rsidRDefault="00550CB6" w:rsidP="00242003">
      <w:pPr>
        <w:ind w:left="1134" w:right="-567"/>
        <w:jc w:val="both"/>
        <w:rPr>
          <w:rFonts w:ascii="Times New Roman" w:hAnsi="Times New Roman" w:cs="Times New Roman"/>
        </w:rPr>
      </w:pPr>
      <w:r>
        <w:rPr>
          <w:rFonts w:ascii="Times New Roman" w:hAnsi="Times New Roman" w:cs="Times New Roman"/>
        </w:rPr>
        <w:t xml:space="preserve">- D’autoriser </w:t>
      </w:r>
      <w:r>
        <w:rPr>
          <w:rFonts w:ascii="Times New Roman" w:hAnsi="Times New Roman" w:cs="Times New Roman"/>
          <w:iCs/>
        </w:rPr>
        <w:t>Monsieur le Maire</w:t>
      </w:r>
      <w:r>
        <w:rPr>
          <w:rFonts w:ascii="Times New Roman" w:hAnsi="Times New Roman" w:cs="Times New Roman"/>
        </w:rPr>
        <w:t xml:space="preserve"> à recruter des agents contractuels de droit public dans les conditions fixées par l’article 3-1 de la loi du 26 janvier 1984 pour remplacer des fonctionnaires territoriaux ou des agents contractuels de droit public momentanément indisponibles. </w:t>
      </w:r>
    </w:p>
    <w:p w14:paraId="0A83BACA" w14:textId="77777777" w:rsidR="00550CB6" w:rsidRDefault="00550CB6" w:rsidP="00242003">
      <w:pPr>
        <w:ind w:left="1134" w:right="-567"/>
        <w:jc w:val="both"/>
        <w:rPr>
          <w:rFonts w:ascii="Times New Roman" w:hAnsi="Times New Roman" w:cs="Times New Roman"/>
        </w:rPr>
      </w:pPr>
      <w:r>
        <w:rPr>
          <w:rFonts w:ascii="Times New Roman" w:hAnsi="Times New Roman" w:cs="Times New Roman"/>
          <w:iCs/>
        </w:rPr>
        <w:t>Monsieur le Maire</w:t>
      </w:r>
      <w:r>
        <w:rPr>
          <w:rFonts w:ascii="Times New Roman" w:hAnsi="Times New Roman" w:cs="Times New Roman"/>
        </w:rPr>
        <w:t xml:space="preserve"> sera chargé de la détermination des niveaux de recrutement et de rémunération des candidats retenus selon la nature des fonctions concernées, leur expérience et leur profil. </w:t>
      </w:r>
    </w:p>
    <w:p w14:paraId="7AA194BF" w14:textId="77777777" w:rsidR="00550CB6" w:rsidRDefault="00550CB6" w:rsidP="00242003">
      <w:pPr>
        <w:pStyle w:val="Corpsdetexte2"/>
        <w:ind w:left="1134" w:right="-567"/>
        <w:jc w:val="both"/>
        <w:rPr>
          <w:sz w:val="22"/>
          <w:szCs w:val="22"/>
        </w:rPr>
      </w:pPr>
      <w:r>
        <w:rPr>
          <w:sz w:val="22"/>
          <w:szCs w:val="22"/>
        </w:rPr>
        <w:t>- De prévoir à cette fin une enveloppe de crédits au budget.</w:t>
      </w:r>
    </w:p>
    <w:p w14:paraId="23D45A86" w14:textId="77777777" w:rsidR="00550CB6" w:rsidRDefault="00550CB6" w:rsidP="00242003">
      <w:pPr>
        <w:pStyle w:val="Corpsdetexte"/>
        <w:ind w:left="1134" w:right="-567"/>
        <w:rPr>
          <w:b/>
          <w:sz w:val="22"/>
          <w:szCs w:val="22"/>
        </w:rPr>
      </w:pPr>
    </w:p>
    <w:p w14:paraId="24A19954" w14:textId="77777777" w:rsidR="00550CB6" w:rsidRDefault="00550CB6" w:rsidP="00242003">
      <w:pPr>
        <w:pStyle w:val="Corpsdetexte"/>
        <w:ind w:left="1134" w:right="-567"/>
        <w:rPr>
          <w:sz w:val="22"/>
          <w:szCs w:val="22"/>
        </w:rPr>
      </w:pPr>
      <w:r>
        <w:rPr>
          <w:sz w:val="22"/>
          <w:szCs w:val="22"/>
        </w:rPr>
        <w:t xml:space="preserve">Le </w:t>
      </w:r>
      <w:r>
        <w:rPr>
          <w:iCs/>
          <w:sz w:val="22"/>
          <w:szCs w:val="22"/>
        </w:rPr>
        <w:t>Maire</w:t>
      </w:r>
      <w:r>
        <w:rPr>
          <w:sz w:val="22"/>
          <w:szCs w:val="22"/>
        </w:rPr>
        <w:t xml:space="preserve"> : </w:t>
      </w:r>
    </w:p>
    <w:p w14:paraId="6683EC67" w14:textId="77777777" w:rsidR="00550CB6" w:rsidRDefault="00550CB6" w:rsidP="00242003">
      <w:pPr>
        <w:pStyle w:val="Corpsdetexte"/>
        <w:ind w:left="1134" w:right="-567"/>
        <w:rPr>
          <w:sz w:val="22"/>
          <w:szCs w:val="22"/>
        </w:rPr>
      </w:pPr>
    </w:p>
    <w:p w14:paraId="6E1110CB" w14:textId="77777777" w:rsidR="00550CB6" w:rsidRDefault="00550CB6" w:rsidP="00242003">
      <w:pPr>
        <w:pStyle w:val="Corpsdetexte"/>
        <w:ind w:left="1134" w:right="-567"/>
        <w:rPr>
          <w:sz w:val="22"/>
          <w:szCs w:val="22"/>
        </w:rPr>
      </w:pPr>
      <w:r>
        <w:rPr>
          <w:sz w:val="22"/>
          <w:szCs w:val="22"/>
        </w:rPr>
        <w:t>- certifie sous sa responsabilité le caractère exécutoire de cet acte,</w:t>
      </w:r>
    </w:p>
    <w:p w14:paraId="1FDEE791" w14:textId="77777777" w:rsidR="00C64136" w:rsidRDefault="00550CB6" w:rsidP="00C64136">
      <w:pPr>
        <w:pStyle w:val="Corpsdetexte"/>
        <w:ind w:left="1134" w:right="-567"/>
        <w:rPr>
          <w:sz w:val="22"/>
          <w:szCs w:val="22"/>
        </w:rPr>
      </w:pPr>
      <w:r>
        <w:rPr>
          <w:sz w:val="22"/>
          <w:szCs w:val="22"/>
        </w:rPr>
        <w:t>- informe que la présente délibération peut faire l’objet d’un recours pour excès de pouvoir devant le Tribunal Administratif dans un délai de 2 mois à compter de sa notification, sa réception par le représentant de l’Etat et sa publication.</w:t>
      </w:r>
    </w:p>
    <w:p w14:paraId="12DC1A92" w14:textId="14F897A9" w:rsidR="00550CB6" w:rsidRPr="00C9133F" w:rsidRDefault="00550CB6" w:rsidP="00C64136">
      <w:pPr>
        <w:pStyle w:val="Corpsdetexte"/>
        <w:ind w:left="1134" w:right="-567"/>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20F41ADC" w14:textId="77777777" w:rsidR="00550CB6" w:rsidRPr="00C9133F" w:rsidRDefault="00550CB6" w:rsidP="00242003">
      <w:pPr>
        <w:spacing w:after="0" w:line="240" w:lineRule="auto"/>
        <w:ind w:left="1134" w:right="-567"/>
        <w:jc w:val="both"/>
        <w:rPr>
          <w:rFonts w:ascii="Times New Roman" w:hAnsi="Times New Roman" w:cs="Times New Roman"/>
          <w:b/>
          <w:bCs/>
          <w:u w:val="single"/>
        </w:rPr>
      </w:pPr>
      <w:r w:rsidRPr="00C9133F">
        <w:rPr>
          <w:b/>
          <w:bCs/>
          <w:u w:val="single"/>
        </w:rPr>
        <w:t xml:space="preserve">2-2022 </w:t>
      </w:r>
      <w:r w:rsidRPr="00C9133F">
        <w:rPr>
          <w:rFonts w:ascii="Times New Roman" w:hAnsi="Times New Roman" w:cs="Times New Roman"/>
          <w:b/>
          <w:bCs/>
          <w:u w:val="single"/>
        </w:rPr>
        <w:t xml:space="preserve">CONTRAT ACCROISSEMENT D’ACTIVITE </w:t>
      </w:r>
    </w:p>
    <w:p w14:paraId="4FB73483" w14:textId="77777777" w:rsidR="00550CB6" w:rsidRDefault="00550CB6" w:rsidP="00242003">
      <w:pPr>
        <w:spacing w:after="0" w:line="240" w:lineRule="auto"/>
        <w:ind w:left="1134" w:right="-567"/>
        <w:jc w:val="both"/>
        <w:rPr>
          <w:rFonts w:ascii="Times New Roman" w:hAnsi="Times New Roman" w:cs="Times New Roman"/>
          <w:b/>
          <w:bCs/>
          <w:u w:val="single"/>
        </w:rPr>
      </w:pPr>
    </w:p>
    <w:p w14:paraId="42666BD4" w14:textId="77777777" w:rsidR="00550CB6" w:rsidRDefault="00550CB6" w:rsidP="00242003">
      <w:pPr>
        <w:spacing w:after="0" w:line="240" w:lineRule="auto"/>
        <w:ind w:left="1134" w:right="-567"/>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Monsieur le Maire explique au Conseil Municipal qu’il a été nécessaire de recruter une personne pour aider à la cantine jusqu’aux vacances scolaires de février.</w:t>
      </w:r>
    </w:p>
    <w:p w14:paraId="6E438B44" w14:textId="77777777" w:rsidR="00550CB6" w:rsidRDefault="00550CB6" w:rsidP="00242003">
      <w:pPr>
        <w:spacing w:after="0" w:line="240" w:lineRule="auto"/>
        <w:ind w:left="1134" w:right="-567"/>
        <w:contextualSpacing/>
        <w:jc w:val="both"/>
        <w:rPr>
          <w:rFonts w:ascii="Times New Roman" w:eastAsiaTheme="minorEastAsia" w:hAnsi="Times New Roman" w:cs="Times New Roman"/>
          <w:lang w:eastAsia="fr-FR"/>
        </w:rPr>
      </w:pPr>
    </w:p>
    <w:p w14:paraId="30429515" w14:textId="77777777" w:rsidR="00550CB6" w:rsidRDefault="00550CB6" w:rsidP="00242003">
      <w:pPr>
        <w:spacing w:after="0" w:line="240" w:lineRule="auto"/>
        <w:ind w:left="1134" w:right="-567"/>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 xml:space="preserve">Il propose au Conseil Municipal de recruter un agent 1.75 h par jour scolaire du 24 janvier au 4 février soit 12 h 25 au total. </w:t>
      </w:r>
    </w:p>
    <w:p w14:paraId="055E1755" w14:textId="77777777" w:rsidR="00550CB6" w:rsidRDefault="00550CB6" w:rsidP="00242003">
      <w:pPr>
        <w:spacing w:after="0" w:line="240" w:lineRule="auto"/>
        <w:ind w:left="1134" w:right="-567"/>
        <w:contextualSpacing/>
        <w:jc w:val="both"/>
        <w:rPr>
          <w:rFonts w:ascii="Times New Roman" w:eastAsiaTheme="minorEastAsia" w:hAnsi="Times New Roman" w:cs="Times New Roman"/>
          <w:lang w:eastAsia="fr-FR"/>
        </w:rPr>
      </w:pPr>
    </w:p>
    <w:p w14:paraId="05B1BD0C" w14:textId="77777777" w:rsidR="00550CB6" w:rsidRDefault="00550CB6" w:rsidP="00242003">
      <w:pPr>
        <w:spacing w:after="0" w:line="240" w:lineRule="auto"/>
        <w:ind w:left="1134" w:right="-567"/>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Après en avoir délibéré, le Conseil Municipal à l’unanimité :</w:t>
      </w:r>
    </w:p>
    <w:p w14:paraId="0EAE2C6F" w14:textId="77777777" w:rsidR="00550CB6" w:rsidRDefault="00550CB6" w:rsidP="00242003">
      <w:pPr>
        <w:spacing w:after="0" w:line="240" w:lineRule="auto"/>
        <w:ind w:left="1134" w:right="-567"/>
        <w:contextualSpacing/>
        <w:jc w:val="both"/>
        <w:rPr>
          <w:rFonts w:ascii="Times New Roman" w:eastAsiaTheme="minorEastAsia" w:hAnsi="Times New Roman" w:cs="Times New Roman"/>
          <w:lang w:eastAsia="fr-FR"/>
        </w:rPr>
      </w:pPr>
    </w:p>
    <w:p w14:paraId="4AEB6535" w14:textId="77777777" w:rsidR="00550CB6" w:rsidRDefault="00550CB6" w:rsidP="00242003">
      <w:pPr>
        <w:spacing w:after="0" w:line="240" w:lineRule="auto"/>
        <w:ind w:left="1134" w:right="-567"/>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ab/>
        <w:t>- autorise le Maire à procéder au recrutement et à signer les documents nécessaires</w:t>
      </w:r>
    </w:p>
    <w:p w14:paraId="439675A6" w14:textId="77777777" w:rsidR="00550CB6" w:rsidRDefault="00550CB6" w:rsidP="00242003">
      <w:pPr>
        <w:spacing w:after="0" w:line="240" w:lineRule="auto"/>
        <w:ind w:left="1134" w:right="-567"/>
        <w:contextualSpacing/>
        <w:jc w:val="both"/>
        <w:rPr>
          <w:rFonts w:ascii="Times New Roman" w:eastAsiaTheme="minorEastAsia" w:hAnsi="Times New Roman" w:cs="Times New Roman"/>
          <w:lang w:eastAsia="fr-FR"/>
        </w:rPr>
      </w:pPr>
    </w:p>
    <w:p w14:paraId="7E2C4182" w14:textId="77777777" w:rsidR="00550CB6" w:rsidRDefault="00550CB6" w:rsidP="00242003">
      <w:pPr>
        <w:spacing w:after="0" w:line="240" w:lineRule="auto"/>
        <w:ind w:left="1134" w:right="-567"/>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ab/>
        <w:t>- indique que l’agent sera rémunéré à l’équivalent SMIC</w:t>
      </w:r>
    </w:p>
    <w:p w14:paraId="02DA2120" w14:textId="77777777" w:rsidR="00550CB6" w:rsidRDefault="00550CB6" w:rsidP="00242003">
      <w:pPr>
        <w:spacing w:after="0" w:line="240" w:lineRule="auto"/>
        <w:ind w:left="1134" w:right="-567"/>
        <w:contextualSpacing/>
        <w:jc w:val="both"/>
        <w:rPr>
          <w:rFonts w:ascii="Times New Roman" w:eastAsiaTheme="minorEastAsia" w:hAnsi="Times New Roman" w:cs="Times New Roman"/>
          <w:lang w:eastAsia="fr-FR"/>
        </w:rPr>
      </w:pPr>
    </w:p>
    <w:p w14:paraId="053576B6" w14:textId="1BD9C21B" w:rsidR="00550CB6" w:rsidRDefault="00550CB6" w:rsidP="00242003">
      <w:pPr>
        <w:tabs>
          <w:tab w:val="num" w:pos="851"/>
        </w:tabs>
        <w:spacing w:after="0" w:line="240" w:lineRule="auto"/>
        <w:ind w:left="1134" w:right="-567"/>
        <w:jc w:val="both"/>
        <w:rPr>
          <w:rFonts w:ascii="Times New Roman" w:eastAsia="Times New Roman" w:hAnsi="Times New Roman" w:cs="Times New Roman"/>
          <w:bCs/>
        </w:rPr>
      </w:pPr>
      <w:r>
        <w:rPr>
          <w:rFonts w:ascii="Times New Roman" w:eastAsia="Times New Roman" w:hAnsi="Times New Roman" w:cs="Times New Roman"/>
          <w:bCs/>
        </w:rPr>
        <w:t xml:space="preserve">         - indique que les crédits nécessaires aux rémunérations et aux charges des agents nommés dans ces emplois seront inscrits au budget, chapitre 012.</w:t>
      </w:r>
    </w:p>
    <w:p w14:paraId="6F17CC6E" w14:textId="77777777" w:rsidR="00550CB6" w:rsidRDefault="00550CB6" w:rsidP="00242003">
      <w:pPr>
        <w:tabs>
          <w:tab w:val="num" w:pos="851"/>
        </w:tabs>
        <w:spacing w:after="0" w:line="240" w:lineRule="auto"/>
        <w:ind w:left="1134" w:right="-567"/>
        <w:jc w:val="both"/>
        <w:rPr>
          <w:rFonts w:ascii="Times New Roman" w:eastAsia="Times New Roman" w:hAnsi="Times New Roman" w:cs="Times New Roman"/>
          <w:bCs/>
        </w:rPr>
      </w:pPr>
    </w:p>
    <w:p w14:paraId="7F0A7E26" w14:textId="0BF83B89" w:rsidR="00550CB6" w:rsidRDefault="00550CB6" w:rsidP="00242003">
      <w:pPr>
        <w:pStyle w:val="Paragraphedeliste"/>
        <w:spacing w:after="0" w:line="240" w:lineRule="auto"/>
        <w:ind w:left="1134" w:right="-567"/>
        <w:jc w:val="both"/>
        <w:rPr>
          <w:rFonts w:ascii="Times New Roman" w:eastAsia="Times New Roman" w:hAnsi="Times New Roman" w:cs="Times New Roman"/>
        </w:rPr>
      </w:pPr>
      <w:r>
        <w:rPr>
          <w:rFonts w:ascii="Times New Roman" w:eastAsia="Times New Roman" w:hAnsi="Times New Roman" w:cs="Times New Roman"/>
          <w:b/>
          <w:bCs/>
        </w:rPr>
        <w:t xml:space="preserve">   </w:t>
      </w:r>
      <w:r>
        <w:rPr>
          <w:rFonts w:ascii="Times New Roman" w:eastAsia="Times New Roman" w:hAnsi="Times New Roman" w:cs="Times New Roman"/>
        </w:rPr>
        <w:t>-  rappelle le tableau du personnel :</w:t>
      </w:r>
    </w:p>
    <w:p w14:paraId="509685F1" w14:textId="77777777" w:rsidR="00550CB6" w:rsidRDefault="00550CB6" w:rsidP="00242003">
      <w:pPr>
        <w:pStyle w:val="Paragraphedeliste"/>
        <w:spacing w:after="0" w:line="240" w:lineRule="auto"/>
        <w:ind w:left="1134" w:right="-567"/>
        <w:jc w:val="both"/>
        <w:rPr>
          <w:rFonts w:ascii="Times New Roman" w:eastAsia="Times New Roman" w:hAnsi="Times New Roman" w:cs="Times New Roman"/>
        </w:rPr>
      </w:pPr>
    </w:p>
    <w:p w14:paraId="399D5E6B" w14:textId="77777777" w:rsidR="00550CB6" w:rsidRDefault="00550CB6" w:rsidP="00242003">
      <w:pPr>
        <w:ind w:left="1134" w:right="-567"/>
        <w:jc w:val="both"/>
        <w:rPr>
          <w:rFonts w:ascii="Times New Roman" w:hAnsi="Times New Roman"/>
        </w:rPr>
      </w:pPr>
      <w:r>
        <w:rPr>
          <w:rFonts w:ascii="Times New Roman" w:hAnsi="Times New Roman"/>
          <w:b/>
        </w:rPr>
        <w:t>Titulaires</w:t>
      </w:r>
      <w:r>
        <w:rPr>
          <w:rFonts w:ascii="Times New Roman" w:hAnsi="Times New Roman"/>
          <w:u w:val="single"/>
        </w:rPr>
        <w:t> </w:t>
      </w:r>
      <w:r>
        <w:rPr>
          <w:rFonts w:ascii="Times New Roman" w:hAnsi="Times New Roman"/>
        </w:rPr>
        <w:t>:</w:t>
      </w:r>
    </w:p>
    <w:p w14:paraId="653C0FFA" w14:textId="77777777" w:rsidR="00550CB6" w:rsidRDefault="00550CB6" w:rsidP="00242003">
      <w:pPr>
        <w:ind w:left="1134" w:right="-567"/>
        <w:jc w:val="both"/>
        <w:rPr>
          <w:rFonts w:ascii="Times New Roman" w:hAnsi="Times New Roman"/>
        </w:rPr>
      </w:pPr>
      <w:r>
        <w:rPr>
          <w:rFonts w:ascii="Times New Roman" w:hAnsi="Times New Roman"/>
          <w:u w:val="single"/>
        </w:rPr>
        <w:t>Filière administrative</w:t>
      </w:r>
      <w:r>
        <w:rPr>
          <w:rFonts w:ascii="Times New Roman" w:hAnsi="Times New Roman"/>
        </w:rPr>
        <w:t> :</w:t>
      </w:r>
    </w:p>
    <w:p w14:paraId="4C3DD33E" w14:textId="77777777" w:rsidR="00550CB6" w:rsidRDefault="00550CB6" w:rsidP="00242003">
      <w:pPr>
        <w:ind w:left="1134" w:right="-567"/>
        <w:jc w:val="both"/>
        <w:rPr>
          <w:rFonts w:ascii="Times New Roman" w:hAnsi="Times New Roman"/>
        </w:rPr>
      </w:pPr>
      <w:r>
        <w:rPr>
          <w:rFonts w:ascii="Times New Roman" w:hAnsi="Times New Roman"/>
        </w:rPr>
        <w:t>1 poste d’adjoint administratif principal 2</w:t>
      </w:r>
      <w:r>
        <w:rPr>
          <w:rFonts w:ascii="Times New Roman" w:hAnsi="Times New Roman"/>
          <w:vertAlign w:val="superscript"/>
        </w:rPr>
        <w:t>ème</w:t>
      </w:r>
      <w:r>
        <w:rPr>
          <w:rFonts w:ascii="Times New Roman" w:hAnsi="Times New Roman"/>
        </w:rPr>
        <w:t xml:space="preserve"> classe : 20 h 00</w:t>
      </w:r>
    </w:p>
    <w:p w14:paraId="7ADDE12A" w14:textId="77777777" w:rsidR="00550CB6" w:rsidRDefault="00550CB6" w:rsidP="00242003">
      <w:pPr>
        <w:ind w:left="1134" w:right="-567"/>
        <w:jc w:val="both"/>
        <w:rPr>
          <w:rFonts w:ascii="Times New Roman" w:hAnsi="Times New Roman"/>
        </w:rPr>
      </w:pPr>
      <w:r>
        <w:rPr>
          <w:rFonts w:ascii="Times New Roman" w:hAnsi="Times New Roman"/>
        </w:rPr>
        <w:t>1 poste de rédacteur principal 2è classe : 35 h 00</w:t>
      </w:r>
    </w:p>
    <w:p w14:paraId="7281DB36" w14:textId="4DFAF58C" w:rsidR="00D61205" w:rsidRDefault="00550CB6" w:rsidP="00242003">
      <w:pPr>
        <w:ind w:left="1134" w:right="-567"/>
        <w:jc w:val="both"/>
        <w:rPr>
          <w:rFonts w:ascii="Times New Roman" w:hAnsi="Times New Roman"/>
        </w:rPr>
      </w:pPr>
      <w:r>
        <w:rPr>
          <w:rFonts w:ascii="Times New Roman" w:hAnsi="Times New Roman"/>
        </w:rPr>
        <w:t>1 poste d’adjoint administratif : 35 h 00</w:t>
      </w:r>
    </w:p>
    <w:p w14:paraId="286BF01E" w14:textId="77777777" w:rsidR="002851AB" w:rsidRDefault="002851AB" w:rsidP="00242003">
      <w:pPr>
        <w:spacing w:after="0" w:line="240" w:lineRule="auto"/>
        <w:ind w:left="1134" w:right="-567"/>
        <w:jc w:val="both"/>
        <w:rPr>
          <w:rFonts w:ascii="Times New Roman" w:eastAsia="Times New Roman" w:hAnsi="Times New Roman" w:cs="Times New Roman"/>
          <w:b/>
          <w:bCs/>
          <w:lang w:eastAsia="fr-FR"/>
        </w:rPr>
      </w:pPr>
    </w:p>
    <w:p w14:paraId="4FE7843E" w14:textId="77777777" w:rsidR="002851AB" w:rsidRDefault="002851AB" w:rsidP="00242003">
      <w:pPr>
        <w:spacing w:after="0" w:line="240" w:lineRule="auto"/>
        <w:ind w:left="1134" w:right="-567"/>
        <w:jc w:val="both"/>
        <w:rPr>
          <w:rFonts w:ascii="Times New Roman" w:hAnsi="Times New Roman" w:cs="Times New Roman"/>
          <w:b/>
          <w:bCs/>
          <w:u w:val="single"/>
        </w:rPr>
      </w:pPr>
      <w:r>
        <w:rPr>
          <w:b/>
          <w:bCs/>
          <w:u w:val="single"/>
        </w:rPr>
        <w:t xml:space="preserve">3-2022 </w:t>
      </w:r>
      <w:r>
        <w:rPr>
          <w:rFonts w:ascii="Times New Roman" w:hAnsi="Times New Roman" w:cs="Times New Roman"/>
          <w:b/>
          <w:bCs/>
          <w:u w:val="single"/>
        </w:rPr>
        <w:t xml:space="preserve">CONTRAT ACCROISSEMENT D’ACTIVITE </w:t>
      </w:r>
    </w:p>
    <w:p w14:paraId="7FC91417" w14:textId="77777777" w:rsidR="002851AB" w:rsidRDefault="002851AB" w:rsidP="00242003">
      <w:pPr>
        <w:spacing w:after="0" w:line="240" w:lineRule="auto"/>
        <w:ind w:left="1134" w:right="-567"/>
        <w:jc w:val="both"/>
        <w:rPr>
          <w:rFonts w:ascii="Times New Roman" w:hAnsi="Times New Roman" w:cs="Times New Roman"/>
          <w:b/>
          <w:bCs/>
          <w:u w:val="single"/>
        </w:rPr>
      </w:pPr>
    </w:p>
    <w:p w14:paraId="6014A0D4" w14:textId="4AE6324E" w:rsidR="002851AB" w:rsidRDefault="002851AB" w:rsidP="00242003">
      <w:pPr>
        <w:spacing w:after="0" w:line="240" w:lineRule="auto"/>
        <w:ind w:left="1134" w:right="-567"/>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Monsieur le Maire explique au Conseil Municipal qu’un des agents des services techniques en contrat PEC peut prétendre à un renouvellement de contrat de 9 mois, celui en cours s’achevant initialement le 28 février 2022 (contrat de 9 mois du 1</w:t>
      </w:r>
      <w:r>
        <w:rPr>
          <w:rFonts w:ascii="Times New Roman" w:eastAsiaTheme="minorEastAsia" w:hAnsi="Times New Roman" w:cs="Times New Roman"/>
          <w:vertAlign w:val="superscript"/>
          <w:lang w:eastAsia="fr-FR"/>
        </w:rPr>
        <w:t>er</w:t>
      </w:r>
      <w:r>
        <w:rPr>
          <w:rFonts w:ascii="Times New Roman" w:eastAsiaTheme="minorEastAsia" w:hAnsi="Times New Roman" w:cs="Times New Roman"/>
          <w:lang w:eastAsia="fr-FR"/>
        </w:rPr>
        <w:t xml:space="preserve"> juin 2021 au 22 février 2022). Il précise</w:t>
      </w:r>
      <w:r w:rsidR="00C64136">
        <w:rPr>
          <w:rFonts w:ascii="Times New Roman" w:eastAsiaTheme="minorEastAsia" w:hAnsi="Times New Roman" w:cs="Times New Roman"/>
          <w:lang w:eastAsia="fr-FR"/>
        </w:rPr>
        <w:t xml:space="preserve"> </w:t>
      </w:r>
      <w:r>
        <w:rPr>
          <w:rFonts w:ascii="Times New Roman" w:eastAsiaTheme="minorEastAsia" w:hAnsi="Times New Roman" w:cs="Times New Roman"/>
          <w:lang w:eastAsia="fr-FR"/>
        </w:rPr>
        <w:t>que conformément à la convention signée avec Pole emploi, ce contrat pourra être renouvelé pour une durée totale de 60 mois selon les dispositions en cours au moment des dates de fins de renouvellements de chaque période. (Réglementation des contrats PEC pour les personnes de plus de 55 ans).</w:t>
      </w:r>
    </w:p>
    <w:p w14:paraId="126AC334" w14:textId="77777777" w:rsidR="002851AB" w:rsidRDefault="002851AB" w:rsidP="00242003">
      <w:pPr>
        <w:spacing w:after="0" w:line="240" w:lineRule="auto"/>
        <w:ind w:left="1134" w:right="-567"/>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Il propose au Conseil Municipal de renouveler son contrat.</w:t>
      </w:r>
    </w:p>
    <w:p w14:paraId="24CF61BB" w14:textId="77777777" w:rsidR="002851AB" w:rsidRDefault="002851AB" w:rsidP="00242003">
      <w:pPr>
        <w:spacing w:after="0" w:line="240" w:lineRule="auto"/>
        <w:ind w:left="1134" w:right="-567"/>
        <w:contextualSpacing/>
        <w:jc w:val="both"/>
        <w:rPr>
          <w:rFonts w:ascii="Times New Roman" w:eastAsiaTheme="minorEastAsia" w:hAnsi="Times New Roman" w:cs="Times New Roman"/>
          <w:lang w:eastAsia="fr-FR"/>
        </w:rPr>
      </w:pPr>
    </w:p>
    <w:p w14:paraId="42E5137B" w14:textId="77777777" w:rsidR="002851AB" w:rsidRDefault="002851AB" w:rsidP="00242003">
      <w:pPr>
        <w:spacing w:after="0" w:line="240" w:lineRule="auto"/>
        <w:ind w:left="1134" w:right="-567"/>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Après en avoir délibéré, le Conseil Municipal à l’unanimité :</w:t>
      </w:r>
    </w:p>
    <w:p w14:paraId="692939A3" w14:textId="77777777" w:rsidR="002851AB" w:rsidRDefault="002851AB" w:rsidP="00242003">
      <w:pPr>
        <w:spacing w:after="0" w:line="240" w:lineRule="auto"/>
        <w:ind w:left="1134" w:right="-567"/>
        <w:contextualSpacing/>
        <w:jc w:val="both"/>
        <w:rPr>
          <w:rFonts w:ascii="Times New Roman" w:eastAsiaTheme="minorEastAsia" w:hAnsi="Times New Roman" w:cs="Times New Roman"/>
          <w:lang w:eastAsia="fr-FR"/>
        </w:rPr>
      </w:pPr>
    </w:p>
    <w:p w14:paraId="6D9507E4" w14:textId="77777777" w:rsidR="002851AB" w:rsidRDefault="002851AB" w:rsidP="00242003">
      <w:pPr>
        <w:spacing w:after="0" w:line="240" w:lineRule="auto"/>
        <w:ind w:left="1134" w:right="-567"/>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ab/>
        <w:t>- autorise le Maire à renouveler le contrat de l’agent à 35 h en contrat PEC à compter du 1</w:t>
      </w:r>
      <w:r>
        <w:rPr>
          <w:rFonts w:ascii="Times New Roman" w:eastAsiaTheme="minorEastAsia" w:hAnsi="Times New Roman" w:cs="Times New Roman"/>
          <w:vertAlign w:val="superscript"/>
          <w:lang w:eastAsia="fr-FR"/>
        </w:rPr>
        <w:t>er</w:t>
      </w:r>
      <w:r>
        <w:rPr>
          <w:rFonts w:ascii="Times New Roman" w:eastAsiaTheme="minorEastAsia" w:hAnsi="Times New Roman" w:cs="Times New Roman"/>
          <w:lang w:eastAsia="fr-FR"/>
        </w:rPr>
        <w:t xml:space="preserve"> mars 2022 pour une durée de 9 mois.</w:t>
      </w:r>
    </w:p>
    <w:p w14:paraId="095CA254" w14:textId="77777777" w:rsidR="002851AB" w:rsidRDefault="002851AB" w:rsidP="00242003">
      <w:pPr>
        <w:spacing w:after="0" w:line="240" w:lineRule="auto"/>
        <w:ind w:left="1134" w:right="-567"/>
        <w:contextualSpacing/>
        <w:jc w:val="both"/>
        <w:rPr>
          <w:rFonts w:ascii="Times New Roman" w:eastAsiaTheme="minorEastAsia" w:hAnsi="Times New Roman" w:cs="Times New Roman"/>
          <w:lang w:eastAsia="fr-FR"/>
        </w:rPr>
      </w:pPr>
    </w:p>
    <w:p w14:paraId="41CC2497" w14:textId="77777777" w:rsidR="002851AB" w:rsidRDefault="002851AB" w:rsidP="00242003">
      <w:pPr>
        <w:spacing w:after="0" w:line="240" w:lineRule="auto"/>
        <w:ind w:left="1134" w:right="-567"/>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ab/>
        <w:t>- autorise le Maire à renouveler le contrat au-delà des 9 mois si les dispositions en cours le permettent et dans la limite de 60 mois pour le contrat PEC.</w:t>
      </w:r>
    </w:p>
    <w:p w14:paraId="4FA497E9" w14:textId="77777777" w:rsidR="002851AB" w:rsidRDefault="002851AB" w:rsidP="00242003">
      <w:pPr>
        <w:spacing w:after="0" w:line="240" w:lineRule="auto"/>
        <w:ind w:left="1134" w:right="-567"/>
        <w:contextualSpacing/>
        <w:jc w:val="both"/>
        <w:rPr>
          <w:rFonts w:ascii="Times New Roman" w:eastAsiaTheme="minorEastAsia" w:hAnsi="Times New Roman" w:cs="Times New Roman"/>
          <w:lang w:eastAsia="fr-FR"/>
        </w:rPr>
      </w:pPr>
    </w:p>
    <w:p w14:paraId="7864A46D" w14:textId="77777777" w:rsidR="002851AB" w:rsidRDefault="002851AB" w:rsidP="00242003">
      <w:pPr>
        <w:spacing w:after="0" w:line="240" w:lineRule="auto"/>
        <w:ind w:left="1134" w:right="-567"/>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ab/>
        <w:t>- indique que l’agent sera rémunéré à l’équivalent SMIC</w:t>
      </w:r>
    </w:p>
    <w:p w14:paraId="4804E12F" w14:textId="77777777" w:rsidR="002851AB" w:rsidRDefault="002851AB" w:rsidP="00242003">
      <w:pPr>
        <w:spacing w:after="0" w:line="240" w:lineRule="auto"/>
        <w:ind w:left="1134" w:right="-567"/>
        <w:contextualSpacing/>
        <w:jc w:val="both"/>
        <w:rPr>
          <w:rFonts w:ascii="Times New Roman" w:eastAsiaTheme="minorEastAsia" w:hAnsi="Times New Roman" w:cs="Times New Roman"/>
          <w:lang w:eastAsia="fr-FR"/>
        </w:rPr>
      </w:pPr>
    </w:p>
    <w:p w14:paraId="7E3F9E03" w14:textId="77777777" w:rsidR="002851AB" w:rsidRDefault="002851AB" w:rsidP="00242003">
      <w:pPr>
        <w:tabs>
          <w:tab w:val="num" w:pos="851"/>
        </w:tabs>
        <w:spacing w:after="0" w:line="240" w:lineRule="auto"/>
        <w:ind w:left="1134" w:right="-567"/>
        <w:jc w:val="both"/>
        <w:rPr>
          <w:rFonts w:ascii="Times New Roman" w:eastAsia="Times New Roman" w:hAnsi="Times New Roman" w:cs="Times New Roman"/>
          <w:bCs/>
        </w:rPr>
      </w:pPr>
      <w:r>
        <w:rPr>
          <w:rFonts w:ascii="Times New Roman" w:eastAsia="Times New Roman" w:hAnsi="Times New Roman" w:cs="Times New Roman"/>
          <w:bCs/>
        </w:rPr>
        <w:t xml:space="preserve">         - indique que les crédits nécessaires aux rémunérations et aux charges des agents nommés dans ces emplois seront inscrits au budget, chapitre 012.</w:t>
      </w:r>
    </w:p>
    <w:p w14:paraId="699DE667" w14:textId="77777777" w:rsidR="002851AB" w:rsidRDefault="002851AB" w:rsidP="00242003">
      <w:pPr>
        <w:tabs>
          <w:tab w:val="num" w:pos="851"/>
        </w:tabs>
        <w:spacing w:after="0" w:line="240" w:lineRule="auto"/>
        <w:ind w:left="1134" w:right="-567"/>
        <w:jc w:val="both"/>
        <w:rPr>
          <w:rFonts w:ascii="Times New Roman" w:eastAsia="Times New Roman" w:hAnsi="Times New Roman" w:cs="Times New Roman"/>
          <w:bCs/>
        </w:rPr>
      </w:pPr>
    </w:p>
    <w:p w14:paraId="699CED6F" w14:textId="77777777" w:rsidR="002851AB" w:rsidRDefault="002851AB" w:rsidP="00242003">
      <w:pPr>
        <w:pStyle w:val="Paragraphedeliste"/>
        <w:spacing w:after="0" w:line="240" w:lineRule="auto"/>
        <w:ind w:left="1134" w:right="-567"/>
        <w:jc w:val="both"/>
        <w:rPr>
          <w:rFonts w:ascii="Times New Roman" w:eastAsia="Times New Roman" w:hAnsi="Times New Roman" w:cs="Times New Roman"/>
        </w:rPr>
      </w:pPr>
      <w:r>
        <w:rPr>
          <w:rFonts w:ascii="Times New Roman" w:eastAsia="Times New Roman" w:hAnsi="Times New Roman" w:cs="Times New Roman"/>
          <w:b/>
          <w:bCs/>
        </w:rPr>
        <w:t xml:space="preserve">   </w:t>
      </w:r>
      <w:r>
        <w:rPr>
          <w:rFonts w:ascii="Times New Roman" w:eastAsia="Times New Roman" w:hAnsi="Times New Roman" w:cs="Times New Roman"/>
        </w:rPr>
        <w:t>-  rappelle le tableau du personnel :</w:t>
      </w:r>
    </w:p>
    <w:p w14:paraId="444DAA5E" w14:textId="77777777" w:rsidR="002851AB" w:rsidRDefault="002851AB" w:rsidP="00242003">
      <w:pPr>
        <w:pStyle w:val="Paragraphedeliste"/>
        <w:spacing w:after="0" w:line="240" w:lineRule="auto"/>
        <w:ind w:left="1134" w:right="-567"/>
        <w:jc w:val="both"/>
        <w:rPr>
          <w:rFonts w:ascii="Times New Roman" w:eastAsia="Times New Roman" w:hAnsi="Times New Roman" w:cs="Times New Roman"/>
        </w:rPr>
      </w:pPr>
    </w:p>
    <w:p w14:paraId="728DB954" w14:textId="77777777" w:rsidR="002851AB" w:rsidRDefault="002851AB" w:rsidP="00242003">
      <w:pPr>
        <w:ind w:left="1134" w:right="-567"/>
        <w:jc w:val="both"/>
        <w:rPr>
          <w:rFonts w:ascii="Times New Roman" w:hAnsi="Times New Roman"/>
        </w:rPr>
      </w:pPr>
      <w:r>
        <w:rPr>
          <w:rFonts w:ascii="Times New Roman" w:hAnsi="Times New Roman"/>
          <w:b/>
        </w:rPr>
        <w:t>Titulaires</w:t>
      </w:r>
      <w:r>
        <w:rPr>
          <w:rFonts w:ascii="Times New Roman" w:hAnsi="Times New Roman"/>
          <w:u w:val="single"/>
        </w:rPr>
        <w:t> </w:t>
      </w:r>
      <w:r>
        <w:rPr>
          <w:rFonts w:ascii="Times New Roman" w:hAnsi="Times New Roman"/>
        </w:rPr>
        <w:t>:</w:t>
      </w:r>
    </w:p>
    <w:p w14:paraId="420BBBE9" w14:textId="77777777" w:rsidR="002851AB" w:rsidRDefault="002851AB" w:rsidP="00242003">
      <w:pPr>
        <w:ind w:left="1134" w:right="-567"/>
        <w:jc w:val="both"/>
        <w:rPr>
          <w:rFonts w:ascii="Times New Roman" w:hAnsi="Times New Roman"/>
        </w:rPr>
      </w:pPr>
      <w:r>
        <w:rPr>
          <w:rFonts w:ascii="Times New Roman" w:hAnsi="Times New Roman"/>
          <w:u w:val="single"/>
        </w:rPr>
        <w:t>Filière administrative</w:t>
      </w:r>
      <w:r>
        <w:rPr>
          <w:rFonts w:ascii="Times New Roman" w:hAnsi="Times New Roman"/>
        </w:rPr>
        <w:t> :</w:t>
      </w:r>
    </w:p>
    <w:p w14:paraId="57349ECD" w14:textId="77777777" w:rsidR="002851AB" w:rsidRDefault="002851AB" w:rsidP="00242003">
      <w:pPr>
        <w:ind w:left="1134" w:right="-567"/>
        <w:jc w:val="both"/>
        <w:rPr>
          <w:rFonts w:ascii="Times New Roman" w:hAnsi="Times New Roman"/>
        </w:rPr>
      </w:pPr>
      <w:r>
        <w:rPr>
          <w:rFonts w:ascii="Times New Roman" w:hAnsi="Times New Roman"/>
        </w:rPr>
        <w:t>1 poste d’adjoint administratif principal 2</w:t>
      </w:r>
      <w:r>
        <w:rPr>
          <w:rFonts w:ascii="Times New Roman" w:hAnsi="Times New Roman"/>
          <w:vertAlign w:val="superscript"/>
        </w:rPr>
        <w:t>ème</w:t>
      </w:r>
      <w:r>
        <w:rPr>
          <w:rFonts w:ascii="Times New Roman" w:hAnsi="Times New Roman"/>
        </w:rPr>
        <w:t xml:space="preserve"> classe : 20 h 00 (à compter du 1</w:t>
      </w:r>
      <w:r>
        <w:rPr>
          <w:rFonts w:ascii="Times New Roman" w:hAnsi="Times New Roman"/>
          <w:vertAlign w:val="superscript"/>
        </w:rPr>
        <w:t>er</w:t>
      </w:r>
      <w:r>
        <w:rPr>
          <w:rFonts w:ascii="Times New Roman" w:hAnsi="Times New Roman"/>
        </w:rPr>
        <w:t xml:space="preserve"> mars) </w:t>
      </w:r>
    </w:p>
    <w:p w14:paraId="18BD116A" w14:textId="77777777" w:rsidR="002851AB" w:rsidRDefault="002851AB" w:rsidP="00242003">
      <w:pPr>
        <w:ind w:left="1134" w:right="-567"/>
        <w:jc w:val="both"/>
        <w:rPr>
          <w:rFonts w:ascii="Times New Roman" w:hAnsi="Times New Roman"/>
        </w:rPr>
      </w:pPr>
      <w:r>
        <w:rPr>
          <w:rFonts w:ascii="Times New Roman" w:hAnsi="Times New Roman"/>
        </w:rPr>
        <w:t>1 poste de rédacteur principal 2è classe : 35 h 00</w:t>
      </w:r>
    </w:p>
    <w:p w14:paraId="675B250E" w14:textId="5D4B5ECC" w:rsidR="002851AB" w:rsidRDefault="002851AB" w:rsidP="00C64136">
      <w:pPr>
        <w:ind w:left="1134" w:right="-567"/>
        <w:jc w:val="both"/>
        <w:rPr>
          <w:rFonts w:ascii="Times New Roman" w:hAnsi="Times New Roman"/>
        </w:rPr>
      </w:pPr>
      <w:r>
        <w:rPr>
          <w:rFonts w:ascii="Times New Roman" w:hAnsi="Times New Roman"/>
        </w:rPr>
        <w:t>1 poste d’adjoint administratif : 35 h 00 (à compter du 14 mars).</w:t>
      </w:r>
    </w:p>
    <w:p w14:paraId="2EA98917" w14:textId="77777777" w:rsidR="002851AB" w:rsidRDefault="002851AB" w:rsidP="00242003">
      <w:pPr>
        <w:ind w:left="1134" w:right="-567"/>
        <w:jc w:val="both"/>
        <w:rPr>
          <w:rFonts w:ascii="Times New Roman" w:hAnsi="Times New Roman"/>
        </w:rPr>
      </w:pPr>
      <w:r>
        <w:rPr>
          <w:rFonts w:ascii="Times New Roman" w:hAnsi="Times New Roman"/>
          <w:u w:val="single"/>
        </w:rPr>
        <w:t>Filière technique</w:t>
      </w:r>
      <w:r>
        <w:rPr>
          <w:rFonts w:ascii="Times New Roman" w:hAnsi="Times New Roman"/>
        </w:rPr>
        <w:t> :</w:t>
      </w:r>
    </w:p>
    <w:p w14:paraId="38FD0CA0" w14:textId="77777777" w:rsidR="002851AB" w:rsidRDefault="002851AB" w:rsidP="00242003">
      <w:pPr>
        <w:ind w:left="1134" w:right="-567"/>
        <w:jc w:val="both"/>
        <w:rPr>
          <w:rFonts w:ascii="Times New Roman" w:hAnsi="Times New Roman"/>
        </w:rPr>
      </w:pPr>
      <w:r>
        <w:rPr>
          <w:rFonts w:ascii="Times New Roman" w:hAnsi="Times New Roman"/>
        </w:rPr>
        <w:t>1 poste d’agent de maitrise principal : 35 h 00</w:t>
      </w:r>
    </w:p>
    <w:p w14:paraId="5EDA24B9" w14:textId="77777777" w:rsidR="002851AB" w:rsidRDefault="002851AB" w:rsidP="00242003">
      <w:pPr>
        <w:ind w:left="1134" w:right="-567"/>
        <w:jc w:val="both"/>
        <w:rPr>
          <w:rFonts w:ascii="Times New Roman" w:hAnsi="Times New Roman"/>
        </w:rPr>
      </w:pPr>
      <w:r>
        <w:rPr>
          <w:rFonts w:ascii="Times New Roman" w:hAnsi="Times New Roman"/>
        </w:rPr>
        <w:t>1 poste d’adjoint technique : 35 h 00</w:t>
      </w:r>
    </w:p>
    <w:p w14:paraId="71BFBBCC" w14:textId="77777777" w:rsidR="002851AB" w:rsidRDefault="002851AB" w:rsidP="00242003">
      <w:pPr>
        <w:ind w:left="1134" w:right="-567"/>
        <w:jc w:val="both"/>
        <w:rPr>
          <w:rFonts w:ascii="Times New Roman" w:hAnsi="Times New Roman"/>
        </w:rPr>
      </w:pPr>
      <w:r>
        <w:rPr>
          <w:rFonts w:ascii="Times New Roman" w:hAnsi="Times New Roman"/>
        </w:rPr>
        <w:t>1 poste d’adjoint technique : 15 h 00</w:t>
      </w:r>
    </w:p>
    <w:p w14:paraId="63948535" w14:textId="77777777" w:rsidR="002851AB" w:rsidRDefault="002851AB" w:rsidP="00242003">
      <w:pPr>
        <w:ind w:left="1134" w:right="-567"/>
        <w:jc w:val="both"/>
        <w:rPr>
          <w:rFonts w:ascii="Times New Roman" w:hAnsi="Times New Roman"/>
        </w:rPr>
      </w:pPr>
      <w:r>
        <w:rPr>
          <w:rFonts w:ascii="Times New Roman" w:hAnsi="Times New Roman"/>
        </w:rPr>
        <w:t xml:space="preserve">1 poste d’adjoint technique :   9 h 00 </w:t>
      </w:r>
    </w:p>
    <w:p w14:paraId="2F72AC5E" w14:textId="2F80B158" w:rsidR="00C64136" w:rsidRDefault="002851AB" w:rsidP="00C64136">
      <w:pPr>
        <w:ind w:left="1134" w:right="-567"/>
        <w:jc w:val="both"/>
        <w:rPr>
          <w:rFonts w:ascii="Times New Roman" w:hAnsi="Times New Roman"/>
        </w:rPr>
      </w:pPr>
      <w:r>
        <w:rPr>
          <w:rFonts w:ascii="Times New Roman" w:hAnsi="Times New Roman"/>
        </w:rPr>
        <w:t>1 poste d’agent spécialisé principal de 2</w:t>
      </w:r>
      <w:r>
        <w:rPr>
          <w:rFonts w:ascii="Times New Roman" w:hAnsi="Times New Roman"/>
          <w:vertAlign w:val="superscript"/>
        </w:rPr>
        <w:t>ème</w:t>
      </w:r>
      <w:r>
        <w:rPr>
          <w:rFonts w:ascii="Times New Roman" w:hAnsi="Times New Roman"/>
        </w:rPr>
        <w:t xml:space="preserve"> classe des écoles maternelles : 31 h 50</w:t>
      </w:r>
    </w:p>
    <w:p w14:paraId="3BD0F699" w14:textId="77777777" w:rsidR="002851AB" w:rsidRDefault="002851AB" w:rsidP="00242003">
      <w:pPr>
        <w:ind w:left="1134" w:right="-567"/>
        <w:jc w:val="both"/>
        <w:rPr>
          <w:rFonts w:ascii="Times New Roman" w:hAnsi="Times New Roman"/>
        </w:rPr>
      </w:pPr>
      <w:r>
        <w:rPr>
          <w:rFonts w:ascii="Times New Roman" w:hAnsi="Times New Roman"/>
          <w:b/>
        </w:rPr>
        <w:t>Contractuels</w:t>
      </w:r>
      <w:r>
        <w:rPr>
          <w:rFonts w:ascii="Times New Roman" w:hAnsi="Times New Roman"/>
        </w:rPr>
        <w:t> :</w:t>
      </w:r>
    </w:p>
    <w:p w14:paraId="5A912066" w14:textId="77777777" w:rsidR="002851AB" w:rsidRDefault="002851AB" w:rsidP="00242003">
      <w:pPr>
        <w:ind w:left="1134" w:right="-567"/>
        <w:jc w:val="both"/>
        <w:rPr>
          <w:rFonts w:ascii="Times New Roman" w:hAnsi="Times New Roman"/>
        </w:rPr>
      </w:pPr>
      <w:r>
        <w:rPr>
          <w:rFonts w:ascii="Times New Roman" w:hAnsi="Times New Roman"/>
        </w:rPr>
        <w:t>1 contrat PEC école : 28 H 00</w:t>
      </w:r>
    </w:p>
    <w:p w14:paraId="4591F3FF" w14:textId="772052C2" w:rsidR="002851AB" w:rsidRPr="00C64136" w:rsidRDefault="002851AB" w:rsidP="00C64136">
      <w:pPr>
        <w:ind w:left="1134" w:right="-567"/>
        <w:jc w:val="both"/>
        <w:rPr>
          <w:rFonts w:ascii="Times New Roman" w:hAnsi="Times New Roman"/>
        </w:rPr>
      </w:pPr>
      <w:r>
        <w:rPr>
          <w:rFonts w:ascii="Times New Roman" w:hAnsi="Times New Roman"/>
        </w:rPr>
        <w:t>2 contrats PEC technique : 35 h 00</w:t>
      </w:r>
    </w:p>
    <w:p w14:paraId="17015A4D" w14:textId="77777777" w:rsidR="002851AB" w:rsidRDefault="002851AB" w:rsidP="00242003">
      <w:pPr>
        <w:spacing w:after="0" w:line="240" w:lineRule="auto"/>
        <w:ind w:left="1134" w:right="-567"/>
        <w:jc w:val="both"/>
        <w:rPr>
          <w:rFonts w:ascii="Times New Roman" w:eastAsia="Times New Roman" w:hAnsi="Times New Roman" w:cs="Times New Roman"/>
          <w:b/>
          <w:bCs/>
          <w:lang w:eastAsia="fr-FR"/>
        </w:rPr>
      </w:pPr>
    </w:p>
    <w:p w14:paraId="29F20062" w14:textId="77777777" w:rsidR="002851AB" w:rsidRDefault="002851AB" w:rsidP="00242003">
      <w:pPr>
        <w:spacing w:after="0" w:line="240" w:lineRule="auto"/>
        <w:ind w:left="1134" w:right="-567"/>
        <w:jc w:val="both"/>
        <w:rPr>
          <w:rFonts w:ascii="Times New Roman" w:eastAsia="SimSun" w:hAnsi="Times New Roman" w:cs="Times New Roman"/>
          <w:b/>
          <w:bCs/>
          <w:i/>
          <w:caps/>
          <w:color w:val="00B050"/>
          <w:kern w:val="36"/>
          <w:sz w:val="24"/>
          <w:szCs w:val="24"/>
          <w:lang w:eastAsia="hi-IN" w:bidi="hi-IN"/>
        </w:rPr>
      </w:pPr>
      <w:r>
        <w:rPr>
          <w:rFonts w:ascii="Times New Roman" w:hAnsi="Times New Roman" w:cs="Times New Roman"/>
          <w:b/>
          <w:bCs/>
          <w:u w:val="single"/>
        </w:rPr>
        <w:t xml:space="preserve">4-2022 : </w:t>
      </w:r>
      <w:r>
        <w:rPr>
          <w:rFonts w:ascii="Times New Roman" w:eastAsia="SimSun" w:hAnsi="Times New Roman" w:cs="Times New Roman"/>
          <w:b/>
          <w:bCs/>
          <w:caps/>
          <w:color w:val="000000" w:themeColor="text1"/>
          <w:kern w:val="36"/>
          <w:sz w:val="24"/>
          <w:szCs w:val="24"/>
          <w:u w:val="single"/>
          <w:lang w:eastAsia="hi-IN" w:bidi="hi-IN"/>
        </w:rPr>
        <w:t>PERSONNEL – instauration et modalites d’exercice des fonctions en teletravail</w:t>
      </w:r>
    </w:p>
    <w:p w14:paraId="44058339" w14:textId="77777777" w:rsidR="002851AB" w:rsidRDefault="002851AB" w:rsidP="00242003">
      <w:pPr>
        <w:pStyle w:val="Modle-Introduction"/>
        <w:spacing w:before="0"/>
        <w:ind w:left="1134" w:right="-567"/>
        <w:jc w:val="both"/>
        <w:rPr>
          <w:rFonts w:ascii="Times New Roman" w:hAnsi="Times New Roman" w:cs="Times New Roman"/>
          <w:szCs w:val="22"/>
        </w:rPr>
      </w:pPr>
    </w:p>
    <w:p w14:paraId="2287F075" w14:textId="77777777" w:rsidR="002851AB" w:rsidRDefault="002851AB" w:rsidP="00242003">
      <w:pPr>
        <w:pStyle w:val="Modle-Introduction"/>
        <w:spacing w:before="0"/>
        <w:ind w:left="1134" w:right="-567"/>
        <w:jc w:val="both"/>
        <w:rPr>
          <w:rFonts w:ascii="Times New Roman" w:hAnsi="Times New Roman" w:cs="Times New Roman"/>
          <w:b/>
          <w:i w:val="0"/>
          <w:szCs w:val="22"/>
        </w:rPr>
      </w:pPr>
      <w:r>
        <w:rPr>
          <w:rFonts w:ascii="Times New Roman" w:hAnsi="Times New Roman" w:cs="Times New Roman"/>
          <w:b/>
          <w:szCs w:val="22"/>
        </w:rPr>
        <w:t xml:space="preserve">Monsieur le Maire </w:t>
      </w:r>
      <w:r>
        <w:rPr>
          <w:rFonts w:ascii="Times New Roman" w:hAnsi="Times New Roman" w:cs="Times New Roman"/>
          <w:b/>
          <w:i w:val="0"/>
          <w:szCs w:val="22"/>
        </w:rPr>
        <w:t>expose :</w:t>
      </w:r>
    </w:p>
    <w:p w14:paraId="54208EAC" w14:textId="77777777" w:rsidR="002851AB" w:rsidRDefault="002851AB" w:rsidP="00242003">
      <w:pPr>
        <w:pStyle w:val="Modle-Introduction"/>
        <w:spacing w:before="0"/>
        <w:ind w:left="1134" w:right="-567"/>
        <w:jc w:val="both"/>
        <w:rPr>
          <w:rFonts w:ascii="Times New Roman" w:hAnsi="Times New Roman" w:cs="Times New Roman"/>
          <w:b/>
          <w:i w:val="0"/>
          <w:szCs w:val="22"/>
        </w:rPr>
      </w:pPr>
    </w:p>
    <w:p w14:paraId="000E31FB" w14:textId="77777777" w:rsidR="002851AB" w:rsidRDefault="002851AB" w:rsidP="00242003">
      <w:pPr>
        <w:pStyle w:val="Default"/>
        <w:ind w:left="1134" w:right="-567"/>
        <w:jc w:val="both"/>
        <w:rPr>
          <w:rFonts w:ascii="Times New Roman" w:eastAsiaTheme="minorEastAsia" w:hAnsi="Times New Roman" w:cs="Times New Roman"/>
          <w:color w:val="auto"/>
          <w:sz w:val="22"/>
          <w:szCs w:val="22"/>
        </w:rPr>
      </w:pPr>
      <w:r>
        <w:rPr>
          <w:rFonts w:ascii="Times New Roman" w:eastAsiaTheme="minorEastAsia" w:hAnsi="Times New Roman" w:cs="Times New Roman"/>
          <w:color w:val="auto"/>
          <w:sz w:val="22"/>
          <w:szCs w:val="22"/>
        </w:rPr>
        <w:t>Le décret n° 2016-151 du 11 février 2016 relatif aux conditions et modalités de mise en œuvre du télétravail dans la fonction publique définit le télétravail comme « toute forme d’organisation du travail dans laquelle les fonctions qui auraient pu être exercées par un agent dans les locaux de son employeur sont réalisées hors de ces locaux de façon régulière et volontaire en utilisant les technologies de l’information et de la communication ».</w:t>
      </w:r>
    </w:p>
    <w:p w14:paraId="3BA02753" w14:textId="77777777" w:rsidR="002851AB" w:rsidRDefault="002851AB" w:rsidP="00242003">
      <w:pPr>
        <w:pStyle w:val="Default"/>
        <w:ind w:left="1134" w:right="-567"/>
        <w:jc w:val="both"/>
        <w:rPr>
          <w:rFonts w:ascii="Times New Roman" w:eastAsiaTheme="minorEastAsia" w:hAnsi="Times New Roman" w:cs="Times New Roman"/>
          <w:color w:val="auto"/>
          <w:sz w:val="22"/>
          <w:szCs w:val="22"/>
        </w:rPr>
      </w:pPr>
    </w:p>
    <w:p w14:paraId="0A117D63" w14:textId="77777777" w:rsidR="002851AB" w:rsidRDefault="002851AB" w:rsidP="00242003">
      <w:pPr>
        <w:pStyle w:val="Default"/>
        <w:ind w:left="1134" w:right="-567"/>
        <w:jc w:val="both"/>
        <w:rPr>
          <w:rFonts w:ascii="Times New Roman" w:eastAsiaTheme="minorEastAsia" w:hAnsi="Times New Roman" w:cs="Times New Roman"/>
          <w:color w:val="auto"/>
          <w:sz w:val="22"/>
          <w:szCs w:val="22"/>
        </w:rPr>
      </w:pPr>
      <w:r>
        <w:rPr>
          <w:rFonts w:ascii="Times New Roman" w:eastAsiaTheme="minorEastAsia" w:hAnsi="Times New Roman" w:cs="Times New Roman"/>
          <w:color w:val="auto"/>
          <w:sz w:val="22"/>
          <w:szCs w:val="22"/>
        </w:rPr>
        <w:t>L’accord-cadre relatif à la mise en œuvre du télétravail dans les trois fonctions publiques signé le 13 juillet 2021 fixe les modalités de mise en place du télétravail dans les différents services administratifs.</w:t>
      </w:r>
    </w:p>
    <w:p w14:paraId="5C040519" w14:textId="77777777" w:rsidR="002851AB" w:rsidRDefault="002851AB" w:rsidP="00242003">
      <w:pPr>
        <w:pStyle w:val="Modle-Introduction"/>
        <w:spacing w:before="0"/>
        <w:ind w:left="1134" w:right="-567"/>
        <w:jc w:val="both"/>
        <w:rPr>
          <w:rFonts w:ascii="Times New Roman" w:hAnsi="Times New Roman" w:cs="Times New Roman"/>
          <w:szCs w:val="22"/>
        </w:rPr>
      </w:pPr>
    </w:p>
    <w:p w14:paraId="21446A86" w14:textId="77777777" w:rsidR="002851AB" w:rsidRDefault="002851AB" w:rsidP="00242003">
      <w:pPr>
        <w:pStyle w:val="Modle-Introduction"/>
        <w:spacing w:before="0"/>
        <w:ind w:left="1134" w:right="-567"/>
        <w:jc w:val="both"/>
        <w:rPr>
          <w:rFonts w:ascii="Times New Roman" w:hAnsi="Times New Roman" w:cs="Times New Roman"/>
          <w:i w:val="0"/>
          <w:szCs w:val="22"/>
        </w:rPr>
      </w:pPr>
      <w:r>
        <w:rPr>
          <w:rFonts w:ascii="Times New Roman" w:hAnsi="Times New Roman" w:cs="Times New Roman"/>
          <w:i w:val="0"/>
          <w:szCs w:val="22"/>
        </w:rPr>
        <w:lastRenderedPageBreak/>
        <w:t>Il convient de se prononcer sur l’instauration du télétravail au sein de la collectivité, ainsi que sur les critères et modalités d’exercice du télétravail tels qu’exposés ci-dessous.</w:t>
      </w:r>
    </w:p>
    <w:p w14:paraId="58B7535F" w14:textId="77777777" w:rsidR="002851AB" w:rsidRDefault="002851AB" w:rsidP="00242003">
      <w:pPr>
        <w:pStyle w:val="Modle-Introduction"/>
        <w:spacing w:before="0"/>
        <w:ind w:left="1134" w:right="-567"/>
        <w:jc w:val="both"/>
        <w:rPr>
          <w:rFonts w:ascii="Times New Roman" w:hAnsi="Times New Roman" w:cs="Times New Roman"/>
          <w:i w:val="0"/>
          <w:szCs w:val="22"/>
        </w:rPr>
      </w:pPr>
    </w:p>
    <w:p w14:paraId="0C06424D" w14:textId="77777777" w:rsidR="002851AB" w:rsidRDefault="002851AB" w:rsidP="00242003">
      <w:pPr>
        <w:pStyle w:val="Modle-Titre2"/>
        <w:numPr>
          <w:ilvl w:val="0"/>
          <w:numId w:val="2"/>
        </w:numPr>
        <w:spacing w:before="0"/>
        <w:ind w:left="1134" w:right="-567"/>
        <w:jc w:val="both"/>
        <w:rPr>
          <w:rFonts w:ascii="Times New Roman" w:hAnsi="Times New Roman"/>
          <w:color w:val="auto"/>
          <w:sz w:val="22"/>
          <w:szCs w:val="22"/>
        </w:rPr>
      </w:pPr>
      <w:r>
        <w:rPr>
          <w:rFonts w:ascii="Times New Roman" w:hAnsi="Times New Roman"/>
          <w:color w:val="auto"/>
          <w:sz w:val="22"/>
          <w:szCs w:val="22"/>
        </w:rPr>
        <w:t>Bénéficiaires</w:t>
      </w:r>
    </w:p>
    <w:p w14:paraId="672A2ED4" w14:textId="77777777" w:rsidR="002851AB" w:rsidRDefault="002851AB" w:rsidP="00242003">
      <w:pPr>
        <w:pStyle w:val="Modle-Corpsdutexte1"/>
        <w:ind w:left="1134" w:right="-567"/>
        <w:jc w:val="both"/>
        <w:rPr>
          <w:rFonts w:ascii="Times New Roman" w:hAnsi="Times New Roman"/>
          <w:i/>
          <w:iCs/>
          <w:szCs w:val="22"/>
        </w:rPr>
      </w:pPr>
      <w:r>
        <w:rPr>
          <w:rFonts w:ascii="Times New Roman" w:hAnsi="Times New Roman"/>
          <w:szCs w:val="22"/>
        </w:rPr>
        <w:t>Le télétravail est ouvert aux agents suivants </w:t>
      </w:r>
      <w:r>
        <w:rPr>
          <w:rFonts w:ascii="Times New Roman" w:hAnsi="Times New Roman"/>
          <w:i/>
          <w:iCs/>
          <w:szCs w:val="22"/>
        </w:rPr>
        <w:t>:</w:t>
      </w:r>
    </w:p>
    <w:p w14:paraId="58537752" w14:textId="77777777" w:rsidR="002851AB" w:rsidRDefault="002851AB" w:rsidP="00242003">
      <w:pPr>
        <w:pStyle w:val="Default"/>
        <w:numPr>
          <w:ilvl w:val="0"/>
          <w:numId w:val="3"/>
        </w:numPr>
        <w:ind w:left="1134" w:right="-567"/>
        <w:jc w:val="both"/>
        <w:rPr>
          <w:rFonts w:ascii="Times New Roman" w:eastAsiaTheme="minorEastAsia" w:hAnsi="Times New Roman" w:cs="Times New Roman"/>
          <w:color w:val="auto"/>
          <w:sz w:val="22"/>
          <w:szCs w:val="22"/>
        </w:rPr>
      </w:pPr>
      <w:r>
        <w:rPr>
          <w:rFonts w:ascii="Times New Roman" w:eastAsiaTheme="minorEastAsia" w:hAnsi="Times New Roman" w:cs="Times New Roman"/>
          <w:color w:val="auto"/>
          <w:sz w:val="22"/>
          <w:szCs w:val="22"/>
        </w:rPr>
        <w:t xml:space="preserve">Fonctionnaires stagiaires et titulaires, </w:t>
      </w:r>
    </w:p>
    <w:p w14:paraId="15156BBE" w14:textId="77777777" w:rsidR="002851AB" w:rsidRDefault="002851AB" w:rsidP="00242003">
      <w:pPr>
        <w:pStyle w:val="Default"/>
        <w:numPr>
          <w:ilvl w:val="0"/>
          <w:numId w:val="3"/>
        </w:numPr>
        <w:ind w:left="1134" w:right="-567"/>
        <w:jc w:val="both"/>
        <w:rPr>
          <w:rFonts w:ascii="Times New Roman" w:eastAsiaTheme="minorEastAsia" w:hAnsi="Times New Roman" w:cs="Times New Roman"/>
          <w:color w:val="auto"/>
          <w:sz w:val="22"/>
          <w:szCs w:val="22"/>
        </w:rPr>
      </w:pPr>
      <w:r>
        <w:rPr>
          <w:rFonts w:ascii="Times New Roman" w:eastAsiaTheme="minorEastAsia" w:hAnsi="Times New Roman" w:cs="Times New Roman"/>
          <w:color w:val="auto"/>
          <w:sz w:val="22"/>
          <w:szCs w:val="22"/>
        </w:rPr>
        <w:t xml:space="preserve">Contractuels de droit public et de droit privé, </w:t>
      </w:r>
    </w:p>
    <w:p w14:paraId="71D32186" w14:textId="77777777" w:rsidR="002851AB" w:rsidRDefault="002851AB" w:rsidP="00242003">
      <w:pPr>
        <w:pStyle w:val="Default"/>
        <w:numPr>
          <w:ilvl w:val="0"/>
          <w:numId w:val="3"/>
        </w:numPr>
        <w:ind w:left="1134" w:right="-567"/>
        <w:jc w:val="both"/>
        <w:rPr>
          <w:rFonts w:ascii="Times New Roman" w:eastAsiaTheme="minorEastAsia" w:hAnsi="Times New Roman" w:cs="Times New Roman"/>
          <w:color w:val="auto"/>
          <w:sz w:val="22"/>
          <w:szCs w:val="22"/>
        </w:rPr>
      </w:pPr>
      <w:r>
        <w:rPr>
          <w:rFonts w:ascii="Times New Roman" w:eastAsiaTheme="minorEastAsia" w:hAnsi="Times New Roman" w:cs="Times New Roman"/>
          <w:color w:val="auto"/>
          <w:sz w:val="22"/>
          <w:szCs w:val="22"/>
        </w:rPr>
        <w:t>Apprentis</w:t>
      </w:r>
    </w:p>
    <w:p w14:paraId="4BBA1926" w14:textId="77777777" w:rsidR="002851AB" w:rsidRDefault="002851AB" w:rsidP="00242003">
      <w:pPr>
        <w:pStyle w:val="Default"/>
        <w:numPr>
          <w:ilvl w:val="0"/>
          <w:numId w:val="3"/>
        </w:numPr>
        <w:ind w:left="1134" w:right="-567"/>
        <w:jc w:val="both"/>
        <w:rPr>
          <w:rFonts w:ascii="Times New Roman" w:eastAsiaTheme="minorEastAsia" w:hAnsi="Times New Roman" w:cs="Times New Roman"/>
          <w:color w:val="auto"/>
          <w:sz w:val="22"/>
          <w:szCs w:val="22"/>
        </w:rPr>
      </w:pPr>
      <w:r>
        <w:rPr>
          <w:rFonts w:ascii="Times New Roman" w:eastAsiaTheme="minorEastAsia" w:hAnsi="Times New Roman" w:cs="Times New Roman"/>
          <w:color w:val="auto"/>
          <w:sz w:val="22"/>
          <w:szCs w:val="22"/>
        </w:rPr>
        <w:t xml:space="preserve">Les stagiaires  </w:t>
      </w:r>
      <w:r>
        <w:rPr>
          <w:rFonts w:ascii="Times New Roman" w:eastAsiaTheme="minorEastAsia" w:hAnsi="Times New Roman" w:cs="Times New Roman"/>
          <w:color w:val="FF0000"/>
          <w:sz w:val="22"/>
          <w:szCs w:val="22"/>
          <w:highlight w:val="green"/>
        </w:rPr>
        <w:t xml:space="preserve"> </w:t>
      </w:r>
    </w:p>
    <w:p w14:paraId="3D63B03B" w14:textId="77777777" w:rsidR="002851AB" w:rsidRDefault="002851AB" w:rsidP="00242003">
      <w:pPr>
        <w:pStyle w:val="Modle-Corpsdutexte1"/>
        <w:spacing w:before="0"/>
        <w:ind w:left="1134" w:right="-567"/>
        <w:jc w:val="both"/>
        <w:rPr>
          <w:rFonts w:ascii="Times New Roman" w:hAnsi="Times New Roman"/>
          <w:i/>
          <w:iCs/>
          <w:szCs w:val="22"/>
        </w:rPr>
      </w:pPr>
    </w:p>
    <w:p w14:paraId="346C90B7" w14:textId="77777777" w:rsidR="002851AB" w:rsidRDefault="002851AB" w:rsidP="00242003">
      <w:pPr>
        <w:pStyle w:val="Modle-Introduction"/>
        <w:spacing w:before="0"/>
        <w:ind w:left="1134" w:right="-567"/>
        <w:jc w:val="both"/>
        <w:rPr>
          <w:rFonts w:ascii="Times New Roman" w:hAnsi="Times New Roman" w:cs="Times New Roman"/>
          <w:i w:val="0"/>
          <w:iCs/>
          <w:szCs w:val="22"/>
          <w:shd w:val="clear" w:color="auto" w:fill="FFFFFF"/>
        </w:rPr>
      </w:pPr>
      <w:r>
        <w:rPr>
          <w:rFonts w:ascii="Times New Roman" w:hAnsi="Times New Roman" w:cs="Times New Roman"/>
          <w:i w:val="0"/>
          <w:iCs/>
          <w:szCs w:val="22"/>
          <w:shd w:val="clear" w:color="auto" w:fill="FFFFFF"/>
        </w:rPr>
        <w:t>Le télétravailleur est soumis aux mêmes obligations générales et dispose des mêmes droits que l'agent qui exécute son travail en présentiel dans les locaux : respect des temps de repos, accès à la formation, mêmes mesures d'évaluation, reconnaissance du parcours professionnel et égalité de traitement en matière de promotion, accès aux informations syndicales, participation aux élections professionnelles.</w:t>
      </w:r>
    </w:p>
    <w:p w14:paraId="43F888AF" w14:textId="77777777" w:rsidR="002851AB" w:rsidRDefault="002851AB" w:rsidP="00242003">
      <w:pPr>
        <w:pStyle w:val="Modle-Introduction"/>
        <w:spacing w:before="0"/>
        <w:ind w:left="1134" w:right="-567"/>
        <w:jc w:val="both"/>
        <w:rPr>
          <w:rFonts w:ascii="Times New Roman" w:hAnsi="Times New Roman" w:cs="Times New Roman"/>
          <w:i w:val="0"/>
          <w:iCs/>
          <w:szCs w:val="22"/>
          <w:shd w:val="clear" w:color="auto" w:fill="FFFFFF"/>
        </w:rPr>
      </w:pPr>
      <w:r>
        <w:rPr>
          <w:rFonts w:ascii="Times New Roman" w:hAnsi="Times New Roman" w:cs="Times New Roman"/>
          <w:i w:val="0"/>
          <w:iCs/>
          <w:szCs w:val="22"/>
          <w:shd w:val="clear" w:color="auto" w:fill="FFFFFF"/>
        </w:rPr>
        <w:t>L’employeur a les mêmes obligations en matière de prévention des risques professionnels à l’égard de tous les agents et est tenu de prendre les mesures nécessaires et réglementaires pour assurer leur sécurité et protéger leur santé physique et mentale.</w:t>
      </w:r>
    </w:p>
    <w:p w14:paraId="30A07100" w14:textId="77777777" w:rsidR="002851AB" w:rsidRDefault="002851AB" w:rsidP="00242003">
      <w:pPr>
        <w:pStyle w:val="Modle-Introduction"/>
        <w:spacing w:before="0"/>
        <w:ind w:left="1134" w:right="-567"/>
        <w:jc w:val="both"/>
        <w:rPr>
          <w:rFonts w:ascii="Times New Roman" w:hAnsi="Times New Roman" w:cs="Times New Roman"/>
          <w:szCs w:val="22"/>
        </w:rPr>
      </w:pPr>
    </w:p>
    <w:p w14:paraId="161BD529" w14:textId="7C24BAB1" w:rsidR="002851AB" w:rsidRDefault="002851AB" w:rsidP="00242003">
      <w:pPr>
        <w:pStyle w:val="Modle-Titre2"/>
        <w:numPr>
          <w:ilvl w:val="0"/>
          <w:numId w:val="2"/>
        </w:numPr>
        <w:spacing w:before="0"/>
        <w:ind w:left="1134" w:right="-567"/>
        <w:jc w:val="both"/>
        <w:rPr>
          <w:rFonts w:ascii="Times New Roman" w:hAnsi="Times New Roman"/>
          <w:color w:val="auto"/>
          <w:sz w:val="22"/>
          <w:szCs w:val="22"/>
        </w:rPr>
      </w:pPr>
      <w:r>
        <w:rPr>
          <w:rFonts w:ascii="Times New Roman" w:hAnsi="Times New Roman"/>
          <w:color w:val="auto"/>
          <w:sz w:val="22"/>
          <w:szCs w:val="22"/>
        </w:rPr>
        <w:t>Conditions d’examen de la demande de télétravail</w:t>
      </w:r>
    </w:p>
    <w:p w14:paraId="281B08C5" w14:textId="77777777" w:rsidR="00C64136" w:rsidRPr="00C64136" w:rsidRDefault="00C64136" w:rsidP="00C64136">
      <w:pPr>
        <w:rPr>
          <w:lang w:eastAsia="fr-FR"/>
        </w:rPr>
      </w:pPr>
    </w:p>
    <w:p w14:paraId="44CD364C" w14:textId="77777777" w:rsidR="002851AB" w:rsidRDefault="002851AB" w:rsidP="00242003">
      <w:pPr>
        <w:ind w:left="1134" w:right="-567"/>
        <w:jc w:val="both"/>
        <w:rPr>
          <w:rFonts w:ascii="Times New Roman" w:hAnsi="Times New Roman" w:cs="Times New Roman"/>
        </w:rPr>
      </w:pPr>
      <w:r>
        <w:rPr>
          <w:rFonts w:ascii="Times New Roman" w:hAnsi="Times New Roman" w:cs="Times New Roman"/>
        </w:rPr>
        <w:t>Le télétravail doit faire l’objet d’une demande écrite de l'agent et d’une autorisation écrite de l’employeur.</w:t>
      </w:r>
    </w:p>
    <w:p w14:paraId="0FA8E87D" w14:textId="77777777" w:rsidR="002851AB" w:rsidRDefault="002851AB" w:rsidP="00242003">
      <w:pPr>
        <w:ind w:left="1134" w:right="-567"/>
        <w:jc w:val="both"/>
        <w:rPr>
          <w:rFonts w:ascii="Times New Roman" w:hAnsi="Times New Roman" w:cs="Times New Roman"/>
        </w:rPr>
      </w:pPr>
      <w:r>
        <w:rPr>
          <w:rFonts w:ascii="Times New Roman" w:hAnsi="Times New Roman" w:cs="Times New Roman"/>
        </w:rPr>
        <w:t xml:space="preserve">Le volontariat est un principe essentiel dans la mise en œuvre du télétravail. </w:t>
      </w:r>
    </w:p>
    <w:p w14:paraId="5DEBC5F2" w14:textId="77777777" w:rsidR="002851AB" w:rsidRDefault="002851AB" w:rsidP="00242003">
      <w:pPr>
        <w:ind w:left="1134" w:right="-567"/>
        <w:jc w:val="both"/>
        <w:rPr>
          <w:rFonts w:ascii="Times New Roman" w:hAnsi="Times New Roman" w:cs="Times New Roman"/>
        </w:rPr>
      </w:pPr>
      <w:r>
        <w:rPr>
          <w:rFonts w:ascii="Times New Roman" w:hAnsi="Times New Roman" w:cs="Times New Roman"/>
        </w:rPr>
        <w:t>Toutefois le télétravail doit aussi, de façon exceptionnelle, pouvoir être mis en œuvre à la demande des employeurs sur le fondement des pouvoirs dont ils disposent. Il s’agit d’un régime distinct, en cas de circonstances exceptionnelles, notamment en cas de pandémie ou de catastrophe naturelle, afin d’assurer tant la continuité du service public que la protection des agents, et le cas échéant dans le cadre des plans de continuité de l’activité.</w:t>
      </w:r>
    </w:p>
    <w:p w14:paraId="3915BA25" w14:textId="77777777" w:rsidR="002851AB" w:rsidRDefault="002851AB" w:rsidP="00242003">
      <w:pPr>
        <w:ind w:left="1134" w:right="-567"/>
        <w:jc w:val="both"/>
        <w:rPr>
          <w:rFonts w:ascii="Times New Roman" w:hAnsi="Times New Roman" w:cs="Times New Roman"/>
        </w:rPr>
      </w:pPr>
      <w:r>
        <w:rPr>
          <w:rFonts w:ascii="Times New Roman" w:hAnsi="Times New Roman" w:cs="Times New Roman"/>
        </w:rPr>
        <w:t xml:space="preserve">L’instruction des demandes se fait au fur et à mesure du dépôt des demandes </w:t>
      </w:r>
    </w:p>
    <w:p w14:paraId="1192E021" w14:textId="77777777" w:rsidR="002851AB" w:rsidRDefault="002851AB" w:rsidP="00242003">
      <w:pPr>
        <w:ind w:left="1134" w:right="-567"/>
        <w:jc w:val="both"/>
        <w:rPr>
          <w:rFonts w:ascii="Times New Roman" w:hAnsi="Times New Roman" w:cs="Times New Roman"/>
        </w:rPr>
      </w:pPr>
      <w:r>
        <w:rPr>
          <w:rFonts w:ascii="Times New Roman" w:hAnsi="Times New Roman" w:cs="Times New Roman"/>
        </w:rPr>
        <w:t xml:space="preserve">Une réponse écrite est donnée à la demande de télétravail dans un délai d'un mois maximum à compter de la date de sa réception ou de la date limite de dépôt lorsqu'une campagne de recensement des demandes est organisée. </w:t>
      </w:r>
    </w:p>
    <w:p w14:paraId="4AAD1ECA" w14:textId="77777777" w:rsidR="002851AB" w:rsidRDefault="002851AB" w:rsidP="00242003">
      <w:pPr>
        <w:ind w:left="1134" w:right="-567"/>
        <w:jc w:val="both"/>
        <w:rPr>
          <w:rFonts w:ascii="Times New Roman" w:hAnsi="Times New Roman" w:cs="Times New Roman"/>
        </w:rPr>
      </w:pPr>
      <w:r>
        <w:rPr>
          <w:rFonts w:ascii="Times New Roman" w:hAnsi="Times New Roman" w:cs="Times New Roman"/>
        </w:rPr>
        <w:t>Une autorisation d’exercice des fonctions en télétravail est remise par arrêté individuel.</w:t>
      </w:r>
    </w:p>
    <w:p w14:paraId="6E830C30" w14:textId="77777777" w:rsidR="002851AB" w:rsidRDefault="002851AB" w:rsidP="00242003">
      <w:pPr>
        <w:ind w:left="1134" w:right="-567"/>
        <w:jc w:val="both"/>
        <w:rPr>
          <w:rFonts w:ascii="Times New Roman" w:hAnsi="Times New Roman" w:cs="Times New Roman"/>
        </w:rPr>
      </w:pPr>
      <w:r>
        <w:rPr>
          <w:rFonts w:ascii="Times New Roman" w:hAnsi="Times New Roman" w:cs="Times New Roman"/>
        </w:rPr>
        <w:t>Le refus opposé à une demande d'autorisation de télétravail (initiale ou de renouvellement) doit être motivé et précédé d’un entretien. En cas de rejet de sa demande initiale ou de renouvellement de télétravail, l’agent peut saisir la CAP ou la CCP compétente.</w:t>
      </w:r>
    </w:p>
    <w:p w14:paraId="67AA3388" w14:textId="5400DE3C" w:rsidR="002851AB" w:rsidRDefault="002851AB" w:rsidP="00C64136">
      <w:pPr>
        <w:pStyle w:val="Modle-Titre2"/>
        <w:numPr>
          <w:ilvl w:val="0"/>
          <w:numId w:val="2"/>
        </w:numPr>
        <w:spacing w:before="0"/>
        <w:ind w:left="1134" w:right="-567"/>
        <w:jc w:val="both"/>
        <w:rPr>
          <w:rFonts w:ascii="Times New Roman" w:hAnsi="Times New Roman"/>
          <w:sz w:val="22"/>
          <w:szCs w:val="22"/>
        </w:rPr>
      </w:pPr>
      <w:r>
        <w:rPr>
          <w:rFonts w:ascii="Times New Roman" w:hAnsi="Times New Roman"/>
          <w:sz w:val="22"/>
          <w:szCs w:val="22"/>
        </w:rPr>
        <w:t>Détermination des activités éligibles au télétravail</w:t>
      </w:r>
    </w:p>
    <w:p w14:paraId="405A789E" w14:textId="77777777" w:rsidR="00C64136" w:rsidRPr="00C64136" w:rsidRDefault="00C64136" w:rsidP="00C64136">
      <w:pPr>
        <w:spacing w:after="0"/>
        <w:rPr>
          <w:lang w:eastAsia="fr-FR"/>
        </w:rPr>
      </w:pPr>
    </w:p>
    <w:p w14:paraId="0787E072" w14:textId="77777777" w:rsidR="002851AB" w:rsidRDefault="002851AB" w:rsidP="00242003">
      <w:pPr>
        <w:pStyle w:val="Modle-Corpsdutexte1"/>
        <w:spacing w:before="0"/>
        <w:ind w:left="1134" w:right="-567"/>
        <w:jc w:val="both"/>
        <w:rPr>
          <w:rFonts w:ascii="Times New Roman" w:hAnsi="Times New Roman"/>
          <w:color w:val="000000" w:themeColor="text1"/>
          <w:szCs w:val="22"/>
        </w:rPr>
      </w:pPr>
      <w:r>
        <w:rPr>
          <w:rFonts w:ascii="Times New Roman" w:hAnsi="Times New Roman"/>
          <w:color w:val="000000" w:themeColor="text1"/>
          <w:szCs w:val="22"/>
        </w:rPr>
        <w:t>Toutes activités administratives qui ne nécessitent pas la présence du public ou d’un élu ou d’un responsable de service</w:t>
      </w:r>
    </w:p>
    <w:p w14:paraId="02BA2872" w14:textId="77777777" w:rsidR="002851AB" w:rsidRDefault="002851AB" w:rsidP="00C64136">
      <w:pPr>
        <w:pStyle w:val="Modle-Corpsdutexte1"/>
        <w:spacing w:before="0"/>
        <w:ind w:right="-567"/>
        <w:jc w:val="both"/>
        <w:rPr>
          <w:rFonts w:ascii="Times New Roman" w:hAnsi="Times New Roman"/>
          <w:color w:val="000000" w:themeColor="text1"/>
          <w:szCs w:val="22"/>
        </w:rPr>
      </w:pPr>
    </w:p>
    <w:p w14:paraId="3AAE4547" w14:textId="77777777" w:rsidR="002851AB" w:rsidRDefault="002851AB" w:rsidP="00242003">
      <w:pPr>
        <w:pStyle w:val="Modle-Titre2"/>
        <w:numPr>
          <w:ilvl w:val="0"/>
          <w:numId w:val="2"/>
        </w:numPr>
        <w:spacing w:before="0"/>
        <w:ind w:left="1134" w:right="-567"/>
        <w:jc w:val="both"/>
        <w:rPr>
          <w:rFonts w:ascii="Times New Roman" w:hAnsi="Times New Roman"/>
          <w:sz w:val="22"/>
          <w:szCs w:val="22"/>
        </w:rPr>
      </w:pPr>
      <w:r>
        <w:rPr>
          <w:rFonts w:ascii="Times New Roman" w:hAnsi="Times New Roman"/>
          <w:sz w:val="22"/>
          <w:szCs w:val="22"/>
        </w:rPr>
        <w:t>Quotités autorisées</w:t>
      </w:r>
    </w:p>
    <w:p w14:paraId="4AA4808C" w14:textId="77777777" w:rsidR="002851AB" w:rsidRDefault="002851AB" w:rsidP="00242003">
      <w:pPr>
        <w:spacing w:after="0" w:line="240" w:lineRule="auto"/>
        <w:ind w:left="1134" w:right="-567"/>
        <w:jc w:val="both"/>
        <w:rPr>
          <w:rFonts w:ascii="Times New Roman" w:hAnsi="Times New Roman" w:cs="Times New Roman"/>
        </w:rPr>
      </w:pPr>
      <w:r>
        <w:rPr>
          <w:rFonts w:ascii="Times New Roman" w:hAnsi="Times New Roman" w:cs="Times New Roman"/>
        </w:rPr>
        <w:t>Le nombre de jours télétravaillés ne peut être supérieur à trois jours par semaine pour un agent à temps plein, et le temps de présence sur le lieu d’affectation ne peut être inférieur à deux jours par semaine, ces seuils pouvant également s’apprécier sur une base mensuelle (article 3 du décret n° 2016-151).</w:t>
      </w:r>
    </w:p>
    <w:p w14:paraId="23E45DD7" w14:textId="77777777" w:rsidR="002851AB" w:rsidRDefault="002851AB" w:rsidP="00242003">
      <w:pPr>
        <w:spacing w:after="0" w:line="288" w:lineRule="auto"/>
        <w:ind w:left="1134" w:right="-567"/>
        <w:jc w:val="both"/>
        <w:rPr>
          <w:rFonts w:ascii="Times New Roman" w:hAnsi="Times New Roman" w:cs="Times New Roman"/>
        </w:rPr>
      </w:pPr>
      <w:r>
        <w:rPr>
          <w:rFonts w:ascii="Times New Roman" w:hAnsi="Times New Roman" w:cs="Times New Roman"/>
        </w:rPr>
        <w:t xml:space="preserve">Il est proposé de fixer le nombre de jours télétravaillés </w:t>
      </w:r>
      <w:r>
        <w:rPr>
          <w:rFonts w:ascii="Times New Roman" w:hAnsi="Times New Roman" w:cs="Times New Roman"/>
          <w:color w:val="000000" w:themeColor="text1"/>
        </w:rPr>
        <w:t>à 1 jour.</w:t>
      </w:r>
    </w:p>
    <w:p w14:paraId="54BEAB14" w14:textId="70A0AA2B" w:rsidR="002851AB" w:rsidRPr="00C64136" w:rsidRDefault="002851AB" w:rsidP="00C64136">
      <w:pPr>
        <w:pStyle w:val="Paragraphedeliste"/>
        <w:spacing w:after="0" w:line="288" w:lineRule="auto"/>
        <w:ind w:left="1134" w:right="-567"/>
        <w:jc w:val="both"/>
        <w:rPr>
          <w:rFonts w:ascii="Times New Roman" w:hAnsi="Times New Roman" w:cs="Times New Roman"/>
          <w:color w:val="FF0000"/>
        </w:rPr>
      </w:pPr>
      <w:r>
        <w:rPr>
          <w:rFonts w:ascii="Times New Roman" w:hAnsi="Times New Roman" w:cs="Times New Roman"/>
        </w:rPr>
        <w:t>Les demi-journées de télétravail sont autorisées</w:t>
      </w:r>
      <w:r>
        <w:rPr>
          <w:rFonts w:ascii="Times New Roman" w:hAnsi="Times New Roman" w:cs="Times New Roman"/>
          <w:color w:val="FF0000"/>
        </w:rPr>
        <w:t xml:space="preserve"> </w:t>
      </w:r>
    </w:p>
    <w:p w14:paraId="31B5F3D6" w14:textId="77777777" w:rsidR="002851AB" w:rsidRDefault="002851AB" w:rsidP="00242003">
      <w:pPr>
        <w:pStyle w:val="Modle-Titre2"/>
        <w:numPr>
          <w:ilvl w:val="0"/>
          <w:numId w:val="2"/>
        </w:numPr>
        <w:spacing w:before="0"/>
        <w:ind w:left="1134" w:right="-567"/>
        <w:jc w:val="both"/>
        <w:rPr>
          <w:rFonts w:ascii="Times New Roman" w:hAnsi="Times New Roman"/>
          <w:color w:val="auto"/>
          <w:sz w:val="22"/>
          <w:szCs w:val="22"/>
        </w:rPr>
      </w:pPr>
      <w:r>
        <w:rPr>
          <w:rFonts w:ascii="Times New Roman" w:hAnsi="Times New Roman"/>
          <w:color w:val="auto"/>
          <w:sz w:val="22"/>
          <w:szCs w:val="22"/>
        </w:rPr>
        <w:lastRenderedPageBreak/>
        <w:t>Prise en compte des agents en situations particulières</w:t>
      </w:r>
    </w:p>
    <w:p w14:paraId="2C581CDB" w14:textId="77777777" w:rsidR="002851AB" w:rsidRDefault="002851AB" w:rsidP="00242003">
      <w:pPr>
        <w:ind w:left="1134" w:right="-567"/>
        <w:jc w:val="both"/>
        <w:rPr>
          <w:rFonts w:ascii="Times New Roman" w:hAnsi="Times New Roman" w:cs="Times New Roman"/>
        </w:rPr>
      </w:pPr>
      <w:r>
        <w:rPr>
          <w:rFonts w:ascii="Times New Roman" w:hAnsi="Times New Roman" w:cs="Times New Roman"/>
        </w:rPr>
        <w:t>Pour les agents en situation particulière, le télétravail ne se substitue pas aux dispositifs de droit commun (congé maladie, congé maternité et congé proche aidant)</w:t>
      </w:r>
    </w:p>
    <w:p w14:paraId="4B57B54E" w14:textId="77777777" w:rsidR="002851AB" w:rsidRDefault="002851AB" w:rsidP="00242003">
      <w:pPr>
        <w:ind w:left="1134" w:right="-567"/>
        <w:jc w:val="both"/>
        <w:rPr>
          <w:rFonts w:ascii="Times New Roman" w:hAnsi="Times New Roman" w:cs="Times New Roman"/>
        </w:rPr>
      </w:pPr>
      <w:r>
        <w:rPr>
          <w:rFonts w:ascii="Times New Roman" w:hAnsi="Times New Roman" w:cs="Times New Roman"/>
        </w:rPr>
        <w:t>Il peut être dérogé à la règle des trois jours de télétravail pour une durée de 6 mois maximum, à la demande des agents dont l'état de santé, le handicap ou l'état de grossesse le justifient. L’autorisation est accordée pour une durée de trois mois, renouvelable une fois.</w:t>
      </w:r>
    </w:p>
    <w:p w14:paraId="7ED35091" w14:textId="77777777" w:rsidR="002851AB" w:rsidRDefault="002851AB" w:rsidP="00242003">
      <w:pPr>
        <w:ind w:left="1134" w:right="-567"/>
        <w:jc w:val="both"/>
        <w:rPr>
          <w:rFonts w:ascii="Times New Roman" w:hAnsi="Times New Roman" w:cs="Times New Roman"/>
        </w:rPr>
      </w:pPr>
      <w:r>
        <w:rPr>
          <w:rFonts w:ascii="Times New Roman" w:hAnsi="Times New Roman" w:cs="Times New Roman"/>
        </w:rPr>
        <w:t>S’agissant des femmes enceintes, l’autorisation pourra être donnée sans avis préalable du médecin du travail.</w:t>
      </w:r>
    </w:p>
    <w:p w14:paraId="0BC6C5B6" w14:textId="77777777" w:rsidR="002851AB" w:rsidRDefault="002851AB" w:rsidP="00242003">
      <w:pPr>
        <w:ind w:left="1134" w:right="-567" w:firstLine="66"/>
        <w:jc w:val="both"/>
        <w:rPr>
          <w:rFonts w:ascii="Times New Roman" w:hAnsi="Times New Roman" w:cs="Times New Roman"/>
        </w:rPr>
      </w:pPr>
      <w:r>
        <w:rPr>
          <w:rFonts w:ascii="Times New Roman" w:hAnsi="Times New Roman" w:cs="Times New Roman"/>
        </w:rPr>
        <w:t>Un agent en situation de proche aidant est autorisé à bénéficier du télétravail au-delà des trois jours hebdomadaires.</w:t>
      </w:r>
    </w:p>
    <w:p w14:paraId="639B947B" w14:textId="4E11AE14" w:rsidR="002851AB" w:rsidRDefault="002851AB" w:rsidP="00C64136">
      <w:pPr>
        <w:pStyle w:val="Modle-Titre2"/>
        <w:numPr>
          <w:ilvl w:val="0"/>
          <w:numId w:val="2"/>
        </w:numPr>
        <w:spacing w:before="0"/>
        <w:ind w:left="1134" w:right="-567" w:firstLine="0"/>
        <w:jc w:val="both"/>
        <w:rPr>
          <w:rFonts w:ascii="Times New Roman" w:hAnsi="Times New Roman"/>
          <w:sz w:val="22"/>
          <w:szCs w:val="22"/>
        </w:rPr>
      </w:pPr>
      <w:r>
        <w:rPr>
          <w:rFonts w:ascii="Times New Roman" w:hAnsi="Times New Roman"/>
          <w:sz w:val="22"/>
          <w:szCs w:val="22"/>
        </w:rPr>
        <w:t>Durée de l'autorisation d'exercer ses fonctions en télétravail</w:t>
      </w:r>
    </w:p>
    <w:p w14:paraId="17500D62" w14:textId="77777777" w:rsidR="00C64136" w:rsidRPr="00C64136" w:rsidRDefault="00C64136" w:rsidP="00C64136">
      <w:pPr>
        <w:spacing w:after="0" w:line="240" w:lineRule="auto"/>
        <w:rPr>
          <w:lang w:eastAsia="fr-FR"/>
        </w:rPr>
      </w:pPr>
    </w:p>
    <w:p w14:paraId="1BFD2FCA" w14:textId="39B3BC40" w:rsidR="002851AB" w:rsidRDefault="002851AB" w:rsidP="00C64136">
      <w:pPr>
        <w:pStyle w:val="Modle-Corpsdutexte1"/>
        <w:spacing w:before="0"/>
        <w:ind w:left="426" w:right="-567" w:firstLine="708"/>
        <w:jc w:val="both"/>
        <w:rPr>
          <w:rFonts w:ascii="Times New Roman" w:hAnsi="Times New Roman"/>
          <w:iCs/>
          <w:szCs w:val="22"/>
        </w:rPr>
      </w:pPr>
      <w:r>
        <w:rPr>
          <w:rFonts w:ascii="Times New Roman" w:hAnsi="Times New Roman"/>
          <w:iCs/>
          <w:szCs w:val="22"/>
        </w:rPr>
        <w:t xml:space="preserve"> La durée de l'autorisation est de 4 mois maximum.</w:t>
      </w:r>
    </w:p>
    <w:p w14:paraId="5B1F0B55" w14:textId="77777777" w:rsidR="002851AB" w:rsidRDefault="002851AB" w:rsidP="00242003">
      <w:pPr>
        <w:pStyle w:val="Modle-Corpsdutexte1"/>
        <w:spacing w:before="0"/>
        <w:ind w:left="1134" w:right="-567"/>
        <w:jc w:val="both"/>
        <w:rPr>
          <w:rFonts w:ascii="Times New Roman" w:hAnsi="Times New Roman"/>
          <w:iCs/>
          <w:szCs w:val="22"/>
        </w:rPr>
      </w:pPr>
      <w:r>
        <w:rPr>
          <w:rFonts w:ascii="Times New Roman" w:hAnsi="Times New Roman"/>
          <w:iCs/>
          <w:szCs w:val="22"/>
        </w:rPr>
        <w:t xml:space="preserve">L'autorisation peut être renouvelée par décision expresse, après entretien avec le supérieur hiérarchique direct et sur avis de ce dernier. </w:t>
      </w:r>
    </w:p>
    <w:p w14:paraId="5102A980" w14:textId="77777777" w:rsidR="002851AB" w:rsidRDefault="002851AB" w:rsidP="00242003">
      <w:pPr>
        <w:pStyle w:val="Modle-Corpsdutexte1"/>
        <w:spacing w:before="0"/>
        <w:ind w:left="1134" w:right="-567"/>
        <w:jc w:val="both"/>
        <w:rPr>
          <w:rFonts w:ascii="Times New Roman" w:hAnsi="Times New Roman"/>
          <w:i/>
          <w:szCs w:val="22"/>
        </w:rPr>
      </w:pPr>
      <w:r>
        <w:rPr>
          <w:rFonts w:ascii="Times New Roman" w:hAnsi="Times New Roman"/>
          <w:iCs/>
          <w:szCs w:val="22"/>
        </w:rPr>
        <w:t>En cas de changement de fonctions, l’agent qui souhaite poursuivre l’exercice de ses fonctions en télétravail doit présenter une nouvelle demande</w:t>
      </w:r>
      <w:r>
        <w:rPr>
          <w:rFonts w:ascii="Times New Roman" w:hAnsi="Times New Roman"/>
          <w:i/>
          <w:szCs w:val="22"/>
        </w:rPr>
        <w:t xml:space="preserve">. </w:t>
      </w:r>
    </w:p>
    <w:p w14:paraId="6E2D635F" w14:textId="77777777" w:rsidR="002851AB" w:rsidRDefault="002851AB" w:rsidP="00242003">
      <w:pPr>
        <w:pStyle w:val="Default"/>
        <w:ind w:left="1134" w:right="-567"/>
        <w:jc w:val="both"/>
        <w:rPr>
          <w:rFonts w:ascii="Times New Roman" w:eastAsiaTheme="minorEastAsia" w:hAnsi="Times New Roman" w:cs="Times New Roman"/>
          <w:i/>
          <w:color w:val="auto"/>
          <w:sz w:val="22"/>
          <w:szCs w:val="22"/>
        </w:rPr>
      </w:pPr>
    </w:p>
    <w:p w14:paraId="5E4A257A" w14:textId="3F49B4C6" w:rsidR="002851AB" w:rsidRDefault="002851AB" w:rsidP="00C64136">
      <w:pPr>
        <w:pStyle w:val="Modle-Titre2"/>
        <w:numPr>
          <w:ilvl w:val="0"/>
          <w:numId w:val="2"/>
        </w:numPr>
        <w:spacing w:before="0"/>
        <w:ind w:left="1134" w:right="-567" w:firstLine="0"/>
        <w:jc w:val="both"/>
        <w:rPr>
          <w:rFonts w:ascii="Times New Roman" w:hAnsi="Times New Roman"/>
          <w:color w:val="auto"/>
          <w:sz w:val="22"/>
          <w:szCs w:val="22"/>
        </w:rPr>
      </w:pPr>
      <w:r>
        <w:rPr>
          <w:rFonts w:ascii="Times New Roman" w:hAnsi="Times New Roman"/>
          <w:color w:val="auto"/>
          <w:sz w:val="22"/>
          <w:szCs w:val="22"/>
        </w:rPr>
        <w:t>Réversibilité du télétravail</w:t>
      </w:r>
    </w:p>
    <w:p w14:paraId="09A8DB63" w14:textId="77777777" w:rsidR="00C64136" w:rsidRPr="00C64136" w:rsidRDefault="00C64136" w:rsidP="00C64136">
      <w:pPr>
        <w:spacing w:after="0" w:line="240" w:lineRule="auto"/>
        <w:rPr>
          <w:lang w:eastAsia="fr-FR"/>
        </w:rPr>
      </w:pPr>
    </w:p>
    <w:p w14:paraId="5D8C9DCC" w14:textId="77777777" w:rsidR="002851AB" w:rsidRDefault="002851AB" w:rsidP="00242003">
      <w:pPr>
        <w:ind w:left="1134" w:right="-567"/>
        <w:jc w:val="both"/>
        <w:rPr>
          <w:rFonts w:ascii="Times New Roman" w:hAnsi="Times New Roman" w:cs="Times New Roman"/>
        </w:rPr>
      </w:pPr>
      <w:r>
        <w:rPr>
          <w:rFonts w:ascii="Times New Roman" w:hAnsi="Times New Roman" w:cs="Times New Roman"/>
        </w:rPr>
        <w:t xml:space="preserve">Hors circonstances exceptionnelles et télétravail ponctuel, lorsque l’administration ou un agent décide de mettre fin à une autorisation de télétravail, un délai de prévenance doit être respecté : </w:t>
      </w:r>
    </w:p>
    <w:p w14:paraId="768E8B33" w14:textId="77777777" w:rsidR="002851AB" w:rsidRDefault="002851AB" w:rsidP="00242003">
      <w:pPr>
        <w:pStyle w:val="Paragraphedeliste"/>
        <w:numPr>
          <w:ilvl w:val="0"/>
          <w:numId w:val="4"/>
        </w:numPr>
        <w:spacing w:after="0" w:line="288" w:lineRule="auto"/>
        <w:ind w:left="1134" w:right="-567" w:firstLine="0"/>
        <w:jc w:val="both"/>
        <w:rPr>
          <w:rFonts w:ascii="Times New Roman" w:hAnsi="Times New Roman" w:cs="Times New Roman"/>
        </w:rPr>
      </w:pPr>
      <w:proofErr w:type="gramStart"/>
      <w:r>
        <w:rPr>
          <w:rFonts w:ascii="Times New Roman" w:hAnsi="Times New Roman" w:cs="Times New Roman"/>
        </w:rPr>
        <w:t>un</w:t>
      </w:r>
      <w:proofErr w:type="gramEnd"/>
      <w:r>
        <w:rPr>
          <w:rFonts w:ascii="Times New Roman" w:hAnsi="Times New Roman" w:cs="Times New Roman"/>
        </w:rPr>
        <w:t xml:space="preserve"> mois pendant la période d’adaptation prévue par l’autorisation de télétravail</w:t>
      </w:r>
    </w:p>
    <w:p w14:paraId="557F198A" w14:textId="77777777" w:rsidR="002851AB" w:rsidRDefault="002851AB" w:rsidP="00242003">
      <w:pPr>
        <w:pStyle w:val="Paragraphedeliste"/>
        <w:numPr>
          <w:ilvl w:val="0"/>
          <w:numId w:val="4"/>
        </w:numPr>
        <w:spacing w:after="0" w:line="288" w:lineRule="auto"/>
        <w:ind w:left="1134" w:right="-567" w:firstLine="0"/>
        <w:jc w:val="both"/>
        <w:rPr>
          <w:rFonts w:ascii="Times New Roman" w:hAnsi="Times New Roman" w:cs="Times New Roman"/>
        </w:rPr>
      </w:pPr>
      <w:proofErr w:type="gramStart"/>
      <w:r>
        <w:rPr>
          <w:rFonts w:ascii="Times New Roman" w:hAnsi="Times New Roman" w:cs="Times New Roman"/>
        </w:rPr>
        <w:t>deux</w:t>
      </w:r>
      <w:proofErr w:type="gramEnd"/>
      <w:r>
        <w:rPr>
          <w:rFonts w:ascii="Times New Roman" w:hAnsi="Times New Roman" w:cs="Times New Roman"/>
        </w:rPr>
        <w:t xml:space="preserve"> mois au-delà de cette période. </w:t>
      </w:r>
    </w:p>
    <w:p w14:paraId="0803A046" w14:textId="77777777" w:rsidR="002851AB" w:rsidRDefault="002851AB" w:rsidP="00242003">
      <w:pPr>
        <w:ind w:left="1134" w:right="-567"/>
        <w:jc w:val="both"/>
        <w:rPr>
          <w:rFonts w:ascii="Times New Roman" w:hAnsi="Times New Roman" w:cs="Times New Roman"/>
        </w:rPr>
      </w:pPr>
      <w:r>
        <w:rPr>
          <w:rFonts w:ascii="Times New Roman" w:hAnsi="Times New Roman" w:cs="Times New Roman"/>
        </w:rPr>
        <w:t xml:space="preserve">Lorsque l'interruption du télétravail est à l'initiative de l'administration, ce délai peut être réduit en cas de nécessité du service dûment motivée, avec un entretien préalable. </w:t>
      </w:r>
    </w:p>
    <w:p w14:paraId="0E284871" w14:textId="77777777" w:rsidR="002851AB" w:rsidRDefault="002851AB" w:rsidP="00242003">
      <w:pPr>
        <w:ind w:left="1134" w:right="-567"/>
        <w:jc w:val="both"/>
        <w:rPr>
          <w:rFonts w:ascii="Times New Roman" w:hAnsi="Times New Roman" w:cs="Times New Roman"/>
        </w:rPr>
      </w:pPr>
      <w:r>
        <w:rPr>
          <w:rFonts w:ascii="Times New Roman" w:hAnsi="Times New Roman" w:cs="Times New Roman"/>
        </w:rPr>
        <w:t>Lorsqu’aucune contrainte organisationnelle ne s’y oppose, il convient d’autoriser l’agent, qui demande à reprendre l’intégralité de son temps de travail en présentiel, à le faire dans un délai plus court que le délai de prévenance de deux mois.</w:t>
      </w:r>
    </w:p>
    <w:p w14:paraId="3A6FD491" w14:textId="77777777" w:rsidR="002851AB" w:rsidRDefault="002851AB" w:rsidP="00242003">
      <w:pPr>
        <w:ind w:left="1134" w:right="-567"/>
        <w:jc w:val="both"/>
        <w:rPr>
          <w:rFonts w:ascii="Times New Roman" w:hAnsi="Times New Roman" w:cs="Times New Roman"/>
        </w:rPr>
      </w:pPr>
      <w:r>
        <w:rPr>
          <w:rFonts w:ascii="Times New Roman" w:hAnsi="Times New Roman" w:cs="Times New Roman"/>
        </w:rPr>
        <w:t>L’agent en télétravail n’a pas pour sa part à justifier sa décision de renoncer au bénéfice d’une autorisation de télétravail.</w:t>
      </w:r>
    </w:p>
    <w:p w14:paraId="6F3A9D62" w14:textId="77777777" w:rsidR="002851AB" w:rsidRDefault="002851AB" w:rsidP="00242003">
      <w:pPr>
        <w:ind w:left="1134" w:right="-567"/>
        <w:jc w:val="both"/>
        <w:rPr>
          <w:rFonts w:ascii="Times New Roman" w:hAnsi="Times New Roman" w:cs="Times New Roman"/>
        </w:rPr>
      </w:pPr>
      <w:r>
        <w:rPr>
          <w:rFonts w:ascii="Times New Roman" w:hAnsi="Times New Roman" w:cs="Times New Roman"/>
        </w:rPr>
        <w:t xml:space="preserve"> La réversibilité ne fait pas entrave à une nouvelle demande de recours au télétravail ultérieure. </w:t>
      </w:r>
    </w:p>
    <w:p w14:paraId="36B4A938" w14:textId="77777777" w:rsidR="002851AB" w:rsidRDefault="002851AB" w:rsidP="00242003">
      <w:pPr>
        <w:ind w:left="1134" w:right="-567"/>
        <w:jc w:val="both"/>
        <w:rPr>
          <w:rFonts w:ascii="Times New Roman" w:hAnsi="Times New Roman" w:cs="Times New Roman"/>
        </w:rPr>
      </w:pPr>
      <w:r>
        <w:rPr>
          <w:rFonts w:ascii="Times New Roman" w:hAnsi="Times New Roman" w:cs="Times New Roman"/>
        </w:rPr>
        <w:t>Les nécessités de service peuvent également justifier, sous réserve du respect d’un délai de prévenance, l’exigence d’un retour sur site pendant un jour de télétravail. Lorsqu’un retour sur site apparaît impératif pour plusieurs jours consécutifs, il peut être procédé à une suspension provisoire de l’autorisation de télétravail. Cette suspension doit être motivée par des nécessités de service</w:t>
      </w:r>
    </w:p>
    <w:p w14:paraId="4BCCA37B" w14:textId="77777777" w:rsidR="002851AB" w:rsidRDefault="002851AB" w:rsidP="00242003">
      <w:pPr>
        <w:ind w:left="1134" w:right="-567"/>
        <w:jc w:val="both"/>
        <w:rPr>
          <w:rFonts w:ascii="Times New Roman" w:hAnsi="Times New Roman" w:cs="Times New Roman"/>
        </w:rPr>
      </w:pPr>
      <w:r>
        <w:rPr>
          <w:rFonts w:ascii="Times New Roman" w:hAnsi="Times New Roman" w:cs="Times New Roman"/>
        </w:rPr>
        <w:t>Un agent peut également informer son supérieur hiérarchique de sa nécessité de venir sur site un jour pour lequel il bénéficie d’une autorisation de télétravail et demander à déplacer ce/</w:t>
      </w:r>
      <w:r>
        <w:rPr>
          <w:rFonts w:ascii="Times New Roman" w:hAnsi="Times New Roman" w:cs="Times New Roman"/>
          <w:color w:val="00B0F0"/>
        </w:rPr>
        <w:t>ces</w:t>
      </w:r>
      <w:r>
        <w:rPr>
          <w:rFonts w:ascii="Times New Roman" w:hAnsi="Times New Roman" w:cs="Times New Roman"/>
        </w:rPr>
        <w:t xml:space="preserve"> jour</w:t>
      </w:r>
      <w:r>
        <w:rPr>
          <w:rFonts w:ascii="Times New Roman" w:hAnsi="Times New Roman" w:cs="Times New Roman"/>
          <w:color w:val="00B0F0"/>
        </w:rPr>
        <w:t>(s)</w:t>
      </w:r>
      <w:r>
        <w:rPr>
          <w:rFonts w:ascii="Times New Roman" w:hAnsi="Times New Roman" w:cs="Times New Roman"/>
        </w:rPr>
        <w:t xml:space="preserve"> de télétravail qui lui avait été accordé. </w:t>
      </w:r>
    </w:p>
    <w:p w14:paraId="04A8933C" w14:textId="77777777" w:rsidR="002851AB" w:rsidRDefault="002851AB" w:rsidP="00242003">
      <w:pPr>
        <w:pStyle w:val="Modle-Titre2"/>
        <w:numPr>
          <w:ilvl w:val="0"/>
          <w:numId w:val="2"/>
        </w:numPr>
        <w:spacing w:before="0"/>
        <w:ind w:left="1134" w:right="-567" w:firstLine="0"/>
        <w:jc w:val="both"/>
        <w:rPr>
          <w:rFonts w:ascii="Times New Roman" w:hAnsi="Times New Roman"/>
          <w:color w:val="auto"/>
          <w:sz w:val="22"/>
          <w:szCs w:val="22"/>
        </w:rPr>
      </w:pPr>
      <w:r>
        <w:rPr>
          <w:rFonts w:ascii="Times New Roman" w:hAnsi="Times New Roman"/>
          <w:color w:val="auto"/>
          <w:sz w:val="22"/>
          <w:szCs w:val="22"/>
        </w:rPr>
        <w:t>Modalités de télétravail</w:t>
      </w:r>
    </w:p>
    <w:p w14:paraId="52250757" w14:textId="77777777" w:rsidR="002851AB" w:rsidRDefault="002851AB" w:rsidP="00242003">
      <w:pPr>
        <w:pStyle w:val="Modle-Corpsdutexte1"/>
        <w:spacing w:before="0"/>
        <w:ind w:left="1134" w:right="-567"/>
        <w:jc w:val="both"/>
        <w:rPr>
          <w:rFonts w:ascii="Times New Roman" w:hAnsi="Times New Roman"/>
          <w:szCs w:val="22"/>
        </w:rPr>
      </w:pPr>
    </w:p>
    <w:p w14:paraId="71976454" w14:textId="77777777" w:rsidR="002851AB" w:rsidRDefault="002851AB" w:rsidP="00242003">
      <w:pPr>
        <w:pStyle w:val="Modle-Corpsdutexte1"/>
        <w:spacing w:before="0"/>
        <w:ind w:left="1134" w:right="-567"/>
        <w:jc w:val="both"/>
        <w:rPr>
          <w:rFonts w:ascii="Times New Roman" w:hAnsi="Times New Roman"/>
          <w:szCs w:val="22"/>
        </w:rPr>
      </w:pPr>
      <w:r>
        <w:rPr>
          <w:rFonts w:ascii="Times New Roman" w:hAnsi="Times New Roman"/>
          <w:szCs w:val="22"/>
        </w:rPr>
        <w:t>Tous les lieux d’exercice du télétravail doivent respecter les conditions de sécurité et de confidentialité inhérentes aux activités du télétravailleur.</w:t>
      </w:r>
    </w:p>
    <w:p w14:paraId="57F0CE8B" w14:textId="77777777" w:rsidR="002851AB" w:rsidRDefault="002851AB" w:rsidP="00242003">
      <w:pPr>
        <w:pStyle w:val="Modle-Corpsdutexte1"/>
        <w:spacing w:before="0"/>
        <w:ind w:left="1134" w:right="-567"/>
        <w:jc w:val="both"/>
        <w:rPr>
          <w:rFonts w:ascii="Times New Roman" w:hAnsi="Times New Roman"/>
          <w:color w:val="00B050"/>
          <w:szCs w:val="22"/>
        </w:rPr>
      </w:pPr>
    </w:p>
    <w:p w14:paraId="4C309737" w14:textId="349EA381" w:rsidR="002851AB" w:rsidRDefault="002851AB" w:rsidP="00242003">
      <w:pPr>
        <w:pStyle w:val="Modle-Corpsdutexte1"/>
        <w:spacing w:before="0"/>
        <w:ind w:left="1134" w:right="-567"/>
        <w:jc w:val="both"/>
        <w:rPr>
          <w:rFonts w:ascii="Times New Roman" w:hAnsi="Times New Roman"/>
          <w:color w:val="000000" w:themeColor="text1"/>
          <w:szCs w:val="22"/>
        </w:rPr>
      </w:pPr>
      <w:r>
        <w:rPr>
          <w:rFonts w:ascii="Times New Roman" w:hAnsi="Times New Roman"/>
          <w:color w:val="000000" w:themeColor="text1"/>
          <w:szCs w:val="22"/>
        </w:rPr>
        <w:t>Le télétravail est organisé au domicile de l’agent</w:t>
      </w:r>
      <w:r w:rsidR="00C64136">
        <w:rPr>
          <w:rFonts w:ascii="Times New Roman" w:hAnsi="Times New Roman"/>
          <w:color w:val="000000" w:themeColor="text1"/>
          <w:szCs w:val="22"/>
        </w:rPr>
        <w:t>.</w:t>
      </w:r>
    </w:p>
    <w:p w14:paraId="7F260852" w14:textId="5EAD2CDB" w:rsidR="002851AB" w:rsidRDefault="002851AB" w:rsidP="00242003">
      <w:pPr>
        <w:pStyle w:val="Modle-Corpsdutexte1"/>
        <w:ind w:left="1134" w:right="-567"/>
        <w:jc w:val="both"/>
        <w:rPr>
          <w:rFonts w:ascii="Times New Roman" w:hAnsi="Times New Roman"/>
          <w:szCs w:val="22"/>
        </w:rPr>
      </w:pPr>
      <w:r>
        <w:rPr>
          <w:rFonts w:ascii="Times New Roman" w:hAnsi="Times New Roman"/>
          <w:szCs w:val="22"/>
        </w:rPr>
        <w:lastRenderedPageBreak/>
        <w:tab/>
        <w:t xml:space="preserve">La ou les localisations du ou des lieux de télétravail sont des éléments de </w:t>
      </w:r>
      <w:r>
        <w:rPr>
          <w:rFonts w:ascii="Times New Roman" w:hAnsi="Times New Roman"/>
          <w:szCs w:val="22"/>
        </w:rPr>
        <w:tab/>
        <w:t>l’autorisation de télétravail transmise à l’employeur</w:t>
      </w:r>
    </w:p>
    <w:p w14:paraId="711A2ED7" w14:textId="77777777" w:rsidR="002851AB" w:rsidRDefault="002851AB" w:rsidP="00242003">
      <w:pPr>
        <w:pStyle w:val="Modle-Corpsdutexte1"/>
        <w:spacing w:before="0"/>
        <w:ind w:left="1134" w:right="-567"/>
        <w:jc w:val="both"/>
        <w:rPr>
          <w:rFonts w:ascii="Times New Roman" w:hAnsi="Times New Roman"/>
          <w:szCs w:val="22"/>
        </w:rPr>
      </w:pPr>
    </w:p>
    <w:p w14:paraId="1483F474" w14:textId="77777777" w:rsidR="002851AB" w:rsidRDefault="002851AB" w:rsidP="00242003">
      <w:pPr>
        <w:pStyle w:val="Modle-Titre2"/>
        <w:numPr>
          <w:ilvl w:val="0"/>
          <w:numId w:val="2"/>
        </w:numPr>
        <w:spacing w:before="0"/>
        <w:ind w:left="1134" w:right="-567" w:firstLine="0"/>
        <w:jc w:val="both"/>
        <w:rPr>
          <w:rFonts w:ascii="Times New Roman" w:hAnsi="Times New Roman"/>
          <w:color w:val="auto"/>
          <w:sz w:val="22"/>
          <w:szCs w:val="22"/>
        </w:rPr>
      </w:pPr>
      <w:r>
        <w:rPr>
          <w:rFonts w:ascii="Times New Roman" w:hAnsi="Times New Roman"/>
          <w:color w:val="auto"/>
          <w:sz w:val="22"/>
          <w:szCs w:val="22"/>
        </w:rPr>
        <w:t>Fourniture des moyens matériels</w:t>
      </w:r>
    </w:p>
    <w:p w14:paraId="2545D3D8" w14:textId="77777777" w:rsidR="002851AB" w:rsidRDefault="002851AB" w:rsidP="00242003">
      <w:pPr>
        <w:pStyle w:val="Modle-Corpsdutexte1"/>
        <w:spacing w:before="0"/>
        <w:ind w:left="1134" w:right="-567"/>
        <w:jc w:val="both"/>
        <w:rPr>
          <w:rFonts w:ascii="Times New Roman" w:hAnsi="Times New Roman"/>
          <w:szCs w:val="22"/>
        </w:rPr>
      </w:pPr>
    </w:p>
    <w:p w14:paraId="02DCC6CF" w14:textId="77777777" w:rsidR="002851AB" w:rsidRDefault="002851AB" w:rsidP="00242003">
      <w:pPr>
        <w:pStyle w:val="Modle-Corpsdutexte1"/>
        <w:ind w:left="1134" w:right="-567"/>
        <w:jc w:val="both"/>
        <w:rPr>
          <w:rFonts w:ascii="Times New Roman" w:hAnsi="Times New Roman"/>
          <w:color w:val="00B050"/>
          <w:szCs w:val="22"/>
        </w:rPr>
      </w:pPr>
      <w:r>
        <w:rPr>
          <w:rFonts w:ascii="Times New Roman" w:hAnsi="Times New Roman"/>
          <w:szCs w:val="22"/>
        </w:rPr>
        <w:t>Il appartient à l’employeur public de fournir aux agents en télétravail placés sous son autorité, l’accès aux outils numériques nécessaires (matériel bureautique, accès aux serveurs professionnels, messageries et logiciels métiers) pour pouvoir exercer leur activité et communiquer avec leur supérieur hiérarchique ainsi que leur collectif de travail et les usagers, le cas échéant</w:t>
      </w:r>
      <w:r>
        <w:rPr>
          <w:rFonts w:ascii="Times New Roman" w:hAnsi="Times New Roman"/>
          <w:color w:val="00B050"/>
          <w:szCs w:val="22"/>
        </w:rPr>
        <w:t>.</w:t>
      </w:r>
    </w:p>
    <w:p w14:paraId="6AC3B5A9" w14:textId="77777777" w:rsidR="002851AB" w:rsidRDefault="002851AB" w:rsidP="00242003">
      <w:pPr>
        <w:pStyle w:val="Modle-Corpsdutexte1"/>
        <w:spacing w:before="0"/>
        <w:ind w:left="1134" w:right="-567"/>
        <w:jc w:val="both"/>
        <w:rPr>
          <w:rFonts w:ascii="Times New Roman" w:hAnsi="Times New Roman"/>
          <w:szCs w:val="22"/>
        </w:rPr>
      </w:pPr>
    </w:p>
    <w:p w14:paraId="711CF2A7" w14:textId="77777777" w:rsidR="002851AB" w:rsidRDefault="002851AB" w:rsidP="00242003">
      <w:pPr>
        <w:pStyle w:val="Modle-Corpsdutexte1"/>
        <w:spacing w:before="0"/>
        <w:ind w:left="1134" w:right="-567"/>
        <w:jc w:val="both"/>
        <w:rPr>
          <w:rFonts w:ascii="Times New Roman" w:hAnsi="Times New Roman"/>
          <w:szCs w:val="22"/>
        </w:rPr>
      </w:pPr>
      <w:r>
        <w:rPr>
          <w:rFonts w:ascii="Times New Roman" w:hAnsi="Times New Roman"/>
          <w:szCs w:val="22"/>
        </w:rPr>
        <w:t>L'employeur met à la disposition des agents autorisés à exercer leurs fonctions en télétravail les outils de travail suivant :</w:t>
      </w:r>
    </w:p>
    <w:p w14:paraId="7E95F4D7" w14:textId="77777777" w:rsidR="002851AB" w:rsidRDefault="002851AB" w:rsidP="00242003">
      <w:pPr>
        <w:pStyle w:val="Modle-Puce1"/>
        <w:numPr>
          <w:ilvl w:val="0"/>
          <w:numId w:val="5"/>
        </w:numPr>
        <w:spacing w:before="0"/>
        <w:ind w:left="1134" w:right="-567" w:firstLine="0"/>
        <w:jc w:val="both"/>
        <w:rPr>
          <w:rFonts w:ascii="Times New Roman" w:hAnsi="Times New Roman"/>
          <w:szCs w:val="22"/>
        </w:rPr>
      </w:pPr>
      <w:r>
        <w:rPr>
          <w:rFonts w:ascii="Times New Roman" w:hAnsi="Times New Roman"/>
          <w:szCs w:val="22"/>
        </w:rPr>
        <w:t>Ordinateur portable ;</w:t>
      </w:r>
      <w:r>
        <w:rPr>
          <w:rFonts w:ascii="Times New Roman" w:hAnsi="Times New Roman"/>
          <w:color w:val="FF0000"/>
          <w:szCs w:val="22"/>
        </w:rPr>
        <w:t xml:space="preserve"> </w:t>
      </w:r>
    </w:p>
    <w:p w14:paraId="59DEC5D4" w14:textId="77777777" w:rsidR="002851AB" w:rsidRDefault="002851AB" w:rsidP="00242003">
      <w:pPr>
        <w:pStyle w:val="Modle-Puce1"/>
        <w:numPr>
          <w:ilvl w:val="0"/>
          <w:numId w:val="5"/>
        </w:numPr>
        <w:spacing w:before="0"/>
        <w:ind w:left="1134" w:right="-567" w:firstLine="0"/>
        <w:jc w:val="both"/>
        <w:rPr>
          <w:rFonts w:ascii="Times New Roman" w:hAnsi="Times New Roman"/>
          <w:szCs w:val="22"/>
        </w:rPr>
      </w:pPr>
      <w:r>
        <w:rPr>
          <w:rFonts w:ascii="Times New Roman" w:hAnsi="Times New Roman"/>
          <w:szCs w:val="22"/>
        </w:rPr>
        <w:t>Messagerie professionnelle </w:t>
      </w:r>
      <w:r>
        <w:rPr>
          <w:rFonts w:ascii="Times New Roman" w:hAnsi="Times New Roman"/>
          <w:color w:val="FF0000"/>
          <w:szCs w:val="22"/>
        </w:rPr>
        <w:t xml:space="preserve"> </w:t>
      </w:r>
    </w:p>
    <w:p w14:paraId="52583B3E" w14:textId="77777777" w:rsidR="002851AB" w:rsidRDefault="002851AB" w:rsidP="00242003">
      <w:pPr>
        <w:pStyle w:val="Modle-Puce1"/>
        <w:numPr>
          <w:ilvl w:val="0"/>
          <w:numId w:val="0"/>
        </w:numPr>
        <w:spacing w:before="0"/>
        <w:ind w:left="1134" w:right="-567"/>
        <w:jc w:val="both"/>
        <w:rPr>
          <w:rFonts w:ascii="Times New Roman" w:hAnsi="Times New Roman"/>
          <w:iCs/>
          <w:szCs w:val="22"/>
        </w:rPr>
      </w:pPr>
      <w:r>
        <w:rPr>
          <w:rFonts w:ascii="Times New Roman" w:hAnsi="Times New Roman"/>
          <w:szCs w:val="22"/>
        </w:rPr>
        <w:t>-    Logiciels et applications métiers indispensables à l'exercice des fonctions …</w:t>
      </w:r>
      <w:r>
        <w:rPr>
          <w:rFonts w:ascii="Times New Roman" w:hAnsi="Times New Roman"/>
          <w:color w:val="FF0000"/>
          <w:szCs w:val="22"/>
        </w:rPr>
        <w:t xml:space="preserve"> </w:t>
      </w:r>
    </w:p>
    <w:p w14:paraId="1DE5A293" w14:textId="77777777" w:rsidR="002851AB" w:rsidRDefault="002851AB" w:rsidP="00242003">
      <w:pPr>
        <w:pStyle w:val="Modle-Puce1"/>
        <w:numPr>
          <w:ilvl w:val="0"/>
          <w:numId w:val="0"/>
        </w:numPr>
        <w:spacing w:before="0"/>
        <w:ind w:left="1134" w:right="-567"/>
        <w:jc w:val="both"/>
        <w:rPr>
          <w:rFonts w:ascii="Times New Roman" w:hAnsi="Times New Roman"/>
          <w:iCs/>
          <w:szCs w:val="22"/>
        </w:rPr>
      </w:pPr>
    </w:p>
    <w:p w14:paraId="0D9AAE35" w14:textId="77777777" w:rsidR="002851AB" w:rsidRDefault="002851AB" w:rsidP="00242003">
      <w:pPr>
        <w:pStyle w:val="Default"/>
        <w:ind w:left="1134" w:right="-567"/>
        <w:jc w:val="both"/>
        <w:rPr>
          <w:rFonts w:ascii="Times New Roman" w:eastAsiaTheme="minorEastAsia" w:hAnsi="Times New Roman" w:cs="Times New Roman"/>
          <w:color w:val="auto"/>
          <w:sz w:val="22"/>
          <w:szCs w:val="22"/>
        </w:rPr>
      </w:pPr>
      <w:r>
        <w:rPr>
          <w:rFonts w:ascii="Times New Roman" w:eastAsiaTheme="minorEastAsia" w:hAnsi="Times New Roman" w:cs="Times New Roman"/>
          <w:color w:val="auto"/>
          <w:sz w:val="22"/>
          <w:szCs w:val="22"/>
        </w:rPr>
        <w:t>Le matériel informatique peut être amené à évoluer en fonction des progrès technologiques et des coûts des différentes solutions à la disposition de la collectivité (ou l’établissement).</w:t>
      </w:r>
    </w:p>
    <w:p w14:paraId="0219E1B4" w14:textId="77777777" w:rsidR="002851AB" w:rsidRDefault="002851AB" w:rsidP="00242003">
      <w:pPr>
        <w:ind w:left="1134" w:right="-567"/>
        <w:jc w:val="both"/>
        <w:rPr>
          <w:rFonts w:ascii="Times New Roman" w:hAnsi="Times New Roman" w:cs="Times New Roman"/>
        </w:rPr>
      </w:pPr>
    </w:p>
    <w:p w14:paraId="35F45D94" w14:textId="77777777" w:rsidR="002851AB" w:rsidRDefault="002851AB" w:rsidP="00242003">
      <w:pPr>
        <w:pStyle w:val="Modle-Titre2"/>
        <w:numPr>
          <w:ilvl w:val="0"/>
          <w:numId w:val="2"/>
        </w:numPr>
        <w:spacing w:before="0"/>
        <w:ind w:left="1134" w:right="-567" w:firstLine="0"/>
        <w:jc w:val="both"/>
        <w:rPr>
          <w:rFonts w:ascii="Times New Roman" w:hAnsi="Times New Roman"/>
          <w:sz w:val="22"/>
          <w:szCs w:val="22"/>
        </w:rPr>
      </w:pPr>
      <w:r>
        <w:rPr>
          <w:rFonts w:ascii="Times New Roman" w:hAnsi="Times New Roman"/>
          <w:sz w:val="22"/>
          <w:szCs w:val="22"/>
        </w:rPr>
        <w:t>Règles à respecter en matière de sécurité et de protection des données</w:t>
      </w:r>
    </w:p>
    <w:p w14:paraId="7AB6D087" w14:textId="77777777" w:rsidR="002851AB" w:rsidRDefault="002851AB" w:rsidP="00242003">
      <w:pPr>
        <w:pStyle w:val="Modle-Corpsdutexte1"/>
        <w:ind w:left="1134" w:right="-567"/>
        <w:jc w:val="both"/>
        <w:rPr>
          <w:rFonts w:ascii="Times New Roman" w:hAnsi="Times New Roman"/>
          <w:szCs w:val="22"/>
        </w:rPr>
      </w:pPr>
      <w:r>
        <w:rPr>
          <w:rFonts w:ascii="Times New Roman" w:hAnsi="Times New Roman"/>
          <w:szCs w:val="22"/>
        </w:rPr>
        <w:t>Il incombe à l’employeur de prendre, dans le respect du RGPD et des prescriptions de la CNIL, les mesures nécessaires pour assurer la protection des données personnelles de l’agent en télétravail et de celles traitées par celui-ci à des fins professionnelles.</w:t>
      </w:r>
    </w:p>
    <w:p w14:paraId="526AD31D" w14:textId="77777777" w:rsidR="002851AB" w:rsidRDefault="002851AB" w:rsidP="00242003">
      <w:pPr>
        <w:pStyle w:val="Default"/>
        <w:ind w:left="1134" w:right="-567"/>
        <w:jc w:val="both"/>
        <w:rPr>
          <w:rFonts w:ascii="Times New Roman" w:hAnsi="Times New Roman" w:cs="Times New Roman"/>
          <w:color w:val="auto"/>
          <w:sz w:val="22"/>
          <w:szCs w:val="22"/>
        </w:rPr>
      </w:pPr>
      <w:r>
        <w:rPr>
          <w:rFonts w:ascii="Times New Roman" w:hAnsi="Times New Roman" w:cs="Times New Roman"/>
          <w:color w:val="auto"/>
          <w:sz w:val="22"/>
          <w:szCs w:val="22"/>
        </w:rPr>
        <w:t>Le télétravailleur s’engage à respecter les règles et usages en vigueur dans la collectivité.</w:t>
      </w:r>
    </w:p>
    <w:p w14:paraId="6731D3FA" w14:textId="77777777" w:rsidR="002851AB" w:rsidRDefault="002851AB" w:rsidP="00242003">
      <w:pPr>
        <w:autoSpaceDE w:val="0"/>
        <w:autoSpaceDN w:val="0"/>
        <w:adjustRightInd w:val="0"/>
        <w:ind w:left="1134" w:right="-567"/>
        <w:jc w:val="both"/>
        <w:rPr>
          <w:rFonts w:ascii="Times New Roman" w:hAnsi="Times New Roman" w:cs="Times New Roman"/>
        </w:rPr>
      </w:pPr>
      <w:r>
        <w:rPr>
          <w:rFonts w:ascii="Times New Roman" w:hAnsi="Times New Roman" w:cs="Times New Roman"/>
        </w:rPr>
        <w:t>Il assure notamment la confidentialité, l’intégrité et la disponibilité des informations qui lui sont confiées ou auxquelles il a accès dans le cadre professionnel, sur tous supports et par tout moyen.</w:t>
      </w:r>
    </w:p>
    <w:p w14:paraId="7D9E12DB" w14:textId="77777777" w:rsidR="002851AB" w:rsidRDefault="002851AB" w:rsidP="00242003">
      <w:pPr>
        <w:pStyle w:val="Default"/>
        <w:ind w:left="1134" w:right="-567"/>
        <w:jc w:val="both"/>
        <w:rPr>
          <w:rFonts w:ascii="Times New Roman" w:hAnsi="Times New Roman" w:cs="Times New Roman"/>
          <w:color w:val="auto"/>
          <w:sz w:val="22"/>
          <w:szCs w:val="22"/>
        </w:rPr>
      </w:pPr>
      <w:r>
        <w:rPr>
          <w:rFonts w:ascii="Times New Roman" w:hAnsi="Times New Roman" w:cs="Times New Roman"/>
          <w:color w:val="auto"/>
          <w:sz w:val="22"/>
          <w:szCs w:val="22"/>
        </w:rPr>
        <w:t>Les données à caractère personnel ne peuvent être recueillies et traitées que pour un usage déterminé et légitime, correspondant aux missions de l’établissement. Tout détournement de finalité est passible de sanctions pénales.</w:t>
      </w:r>
    </w:p>
    <w:p w14:paraId="3446511F" w14:textId="77777777" w:rsidR="002851AB" w:rsidRDefault="002851AB" w:rsidP="00242003">
      <w:pPr>
        <w:pStyle w:val="Default"/>
        <w:ind w:left="1134" w:right="-567"/>
        <w:jc w:val="both"/>
        <w:rPr>
          <w:rFonts w:ascii="Times New Roman" w:hAnsi="Times New Roman" w:cs="Times New Roman"/>
          <w:color w:val="auto"/>
          <w:sz w:val="22"/>
          <w:szCs w:val="22"/>
        </w:rPr>
      </w:pPr>
    </w:p>
    <w:p w14:paraId="08A2EBF4" w14:textId="77777777" w:rsidR="002851AB" w:rsidRDefault="002851AB" w:rsidP="00242003">
      <w:pPr>
        <w:pStyle w:val="Default"/>
        <w:ind w:left="1134" w:right="-567"/>
        <w:jc w:val="both"/>
        <w:rPr>
          <w:rFonts w:ascii="Times New Roman" w:eastAsiaTheme="minorEastAsia" w:hAnsi="Times New Roman" w:cs="Times New Roman"/>
          <w:color w:val="auto"/>
          <w:sz w:val="22"/>
          <w:szCs w:val="22"/>
        </w:rPr>
      </w:pPr>
      <w:r>
        <w:rPr>
          <w:rFonts w:ascii="Times New Roman" w:eastAsiaTheme="minorEastAsia" w:hAnsi="Times New Roman" w:cs="Times New Roman"/>
          <w:color w:val="auto"/>
          <w:sz w:val="22"/>
          <w:szCs w:val="22"/>
        </w:rPr>
        <w:t>Le télétravailleur s’engage à réserver à un usage strictement professionnel les équipements mis à sa disposition par l’établissement. Il s’engage à en prendre soin, à assurer la bonne conservation des matériels et des données. Il informe sans délai son responsable hiérarchique et le service Systèmes d’information s’il en existe un dans la collectivité) en cas de détérioration, de perte ou de vol du matériel mis à sa disposition.</w:t>
      </w:r>
    </w:p>
    <w:p w14:paraId="6D42B360" w14:textId="77777777" w:rsidR="002851AB" w:rsidRDefault="002851AB" w:rsidP="00242003">
      <w:pPr>
        <w:pStyle w:val="Default"/>
        <w:ind w:left="1134" w:right="-567"/>
        <w:jc w:val="both"/>
        <w:rPr>
          <w:rFonts w:ascii="Times New Roman" w:hAnsi="Times New Roman" w:cs="Times New Roman"/>
          <w:color w:val="auto"/>
          <w:sz w:val="22"/>
          <w:szCs w:val="22"/>
        </w:rPr>
      </w:pPr>
    </w:p>
    <w:p w14:paraId="32E84B82" w14:textId="77777777" w:rsidR="002851AB" w:rsidRDefault="002851AB" w:rsidP="00242003">
      <w:pPr>
        <w:pStyle w:val="Modle-Titre2"/>
        <w:numPr>
          <w:ilvl w:val="0"/>
          <w:numId w:val="2"/>
        </w:numPr>
        <w:spacing w:before="0"/>
        <w:ind w:left="1134" w:right="-567" w:firstLine="0"/>
        <w:jc w:val="both"/>
        <w:rPr>
          <w:rFonts w:ascii="Times New Roman" w:hAnsi="Times New Roman"/>
          <w:sz w:val="22"/>
          <w:szCs w:val="22"/>
        </w:rPr>
      </w:pPr>
      <w:r>
        <w:rPr>
          <w:rFonts w:ascii="Times New Roman" w:hAnsi="Times New Roman"/>
          <w:sz w:val="22"/>
          <w:szCs w:val="22"/>
        </w:rPr>
        <w:t>Règles à respecter en matière de temps de travail, de sécurité et de protection de la santé</w:t>
      </w:r>
    </w:p>
    <w:p w14:paraId="14A587C8" w14:textId="77777777" w:rsidR="002851AB" w:rsidRDefault="002851AB" w:rsidP="00242003">
      <w:pPr>
        <w:pStyle w:val="Modle-Corpsdutexte1"/>
        <w:spacing w:before="0"/>
        <w:ind w:left="1134" w:right="-567"/>
        <w:jc w:val="both"/>
        <w:rPr>
          <w:rFonts w:ascii="Times New Roman" w:hAnsi="Times New Roman"/>
          <w:szCs w:val="22"/>
        </w:rPr>
      </w:pPr>
    </w:p>
    <w:p w14:paraId="2D56B70F" w14:textId="77777777" w:rsidR="002851AB" w:rsidRDefault="002851AB" w:rsidP="00242003">
      <w:pPr>
        <w:ind w:left="1134" w:right="-567"/>
        <w:jc w:val="both"/>
        <w:rPr>
          <w:rFonts w:ascii="Times New Roman" w:hAnsi="Times New Roman" w:cs="Times New Roman"/>
        </w:rPr>
      </w:pPr>
      <w:r>
        <w:rPr>
          <w:rFonts w:ascii="Times New Roman" w:hAnsi="Times New Roman" w:cs="Times New Roman"/>
        </w:rPr>
        <w:t>Les dispositions légales et réglementaires en matière de temps de travail et de santé et sécurité au travail, notamment celles relatives à la durée maximale quotidienne, aux durées maximales hebdomadaires, au temps de repos, au temps de pause et à la comptabilisation du temps de travail s’appliquent aux agents en télétravail.</w:t>
      </w:r>
    </w:p>
    <w:p w14:paraId="72B98526" w14:textId="77777777" w:rsidR="002851AB" w:rsidRDefault="002851AB" w:rsidP="00242003">
      <w:pPr>
        <w:pStyle w:val="Modle-Corpsdutexte1"/>
        <w:spacing w:before="0"/>
        <w:ind w:left="1134" w:right="-567"/>
        <w:jc w:val="both"/>
        <w:rPr>
          <w:rFonts w:ascii="Times New Roman" w:hAnsi="Times New Roman"/>
          <w:szCs w:val="22"/>
        </w:rPr>
      </w:pPr>
    </w:p>
    <w:p w14:paraId="523606AD" w14:textId="77777777" w:rsidR="002851AB" w:rsidRDefault="002851AB" w:rsidP="00242003">
      <w:pPr>
        <w:pStyle w:val="Modle-Corpsdutexte1"/>
        <w:spacing w:before="0"/>
        <w:ind w:left="1134" w:right="-567"/>
        <w:jc w:val="both"/>
        <w:rPr>
          <w:rFonts w:ascii="Times New Roman" w:hAnsi="Times New Roman"/>
          <w:szCs w:val="22"/>
        </w:rPr>
      </w:pPr>
      <w:r>
        <w:rPr>
          <w:rFonts w:ascii="Times New Roman" w:hAnsi="Times New Roman"/>
          <w:szCs w:val="22"/>
        </w:rPr>
        <w:t>L'agent assurant ses fonctions en télétravail doit effectuer les mêmes horaires que ceux réalisés habituellement au sein de la collectivité.</w:t>
      </w:r>
    </w:p>
    <w:p w14:paraId="7DAB0F0F" w14:textId="77777777" w:rsidR="002851AB" w:rsidRDefault="002851AB" w:rsidP="00242003">
      <w:pPr>
        <w:ind w:left="1134" w:right="-567"/>
        <w:jc w:val="both"/>
        <w:rPr>
          <w:rFonts w:ascii="Times New Roman" w:hAnsi="Times New Roman" w:cs="Times New Roman"/>
        </w:rPr>
      </w:pPr>
      <w:r>
        <w:rPr>
          <w:rFonts w:ascii="Times New Roman" w:hAnsi="Times New Roman" w:cs="Times New Roman"/>
        </w:rPr>
        <w:t xml:space="preserve">Durant ces plages horaires, l’agent doit être à la disposition de son employeur sans pouvoir vaquer librement à ses occupations personnelles. Il doit être joignable et disponible par mail et par téléphone. </w:t>
      </w:r>
    </w:p>
    <w:p w14:paraId="266DA817" w14:textId="77777777" w:rsidR="002851AB" w:rsidRDefault="002851AB" w:rsidP="00242003">
      <w:pPr>
        <w:pStyle w:val="Modle-Corpsdutexte1"/>
        <w:spacing w:before="0"/>
        <w:ind w:left="1134" w:right="-567"/>
        <w:jc w:val="both"/>
        <w:rPr>
          <w:rFonts w:ascii="Times New Roman" w:hAnsi="Times New Roman"/>
          <w:szCs w:val="22"/>
        </w:rPr>
      </w:pPr>
      <w:r>
        <w:rPr>
          <w:rFonts w:ascii="Times New Roman" w:hAnsi="Times New Roman"/>
          <w:szCs w:val="22"/>
        </w:rPr>
        <w:t>Les informations relatives aux modalités d’organisation, de contrôle et de comptabilisation du temps de travail et aux droits et obligations en matière de temps de travail sont annexées à l’autorisation de télétravail.</w:t>
      </w:r>
    </w:p>
    <w:p w14:paraId="57D634B9" w14:textId="77777777" w:rsidR="002851AB" w:rsidRDefault="002851AB" w:rsidP="00242003">
      <w:pPr>
        <w:ind w:left="1134" w:right="-567"/>
        <w:jc w:val="both"/>
        <w:rPr>
          <w:rFonts w:ascii="Times New Roman" w:hAnsi="Times New Roman" w:cs="Times New Roman"/>
        </w:rPr>
      </w:pPr>
    </w:p>
    <w:p w14:paraId="4FB18A27" w14:textId="77777777" w:rsidR="002851AB" w:rsidRDefault="002851AB" w:rsidP="00242003">
      <w:pPr>
        <w:ind w:left="1134" w:right="-567"/>
        <w:jc w:val="both"/>
        <w:rPr>
          <w:rFonts w:ascii="Times New Roman" w:hAnsi="Times New Roman" w:cs="Times New Roman"/>
          <w:u w:val="single"/>
        </w:rPr>
      </w:pPr>
      <w:r>
        <w:rPr>
          <w:rFonts w:ascii="Times New Roman" w:hAnsi="Times New Roman" w:cs="Times New Roman"/>
          <w:u w:val="single"/>
        </w:rPr>
        <w:lastRenderedPageBreak/>
        <w:t>Le droit à la déconnexion :</w:t>
      </w:r>
    </w:p>
    <w:p w14:paraId="38D2DA97" w14:textId="7ADAE3FA" w:rsidR="002851AB" w:rsidRDefault="002851AB" w:rsidP="00242003">
      <w:pPr>
        <w:ind w:left="1134" w:right="-567"/>
        <w:jc w:val="both"/>
        <w:rPr>
          <w:rFonts w:ascii="Times New Roman" w:hAnsi="Times New Roman" w:cs="Times New Roman"/>
        </w:rPr>
      </w:pPr>
      <w:r>
        <w:rPr>
          <w:rFonts w:ascii="Times New Roman" w:hAnsi="Times New Roman" w:cs="Times New Roman"/>
        </w:rPr>
        <w:t xml:space="preserve">Le télétravail, en ce qu’il s’appuie davantage sur l’usage des outils numériques, nécessite de définir et de garantir l’effectivité du droit à la déconnexion. Le droit à la déconnexion a pour objectif le respect des temps de repos et de congé ainsi que la vie personnelle de l’agent. </w:t>
      </w:r>
    </w:p>
    <w:p w14:paraId="0C18A043" w14:textId="77777777" w:rsidR="002851AB" w:rsidRDefault="002851AB" w:rsidP="00242003">
      <w:pPr>
        <w:pStyle w:val="Modle-Titre2"/>
        <w:numPr>
          <w:ilvl w:val="0"/>
          <w:numId w:val="2"/>
        </w:numPr>
        <w:spacing w:before="0"/>
        <w:ind w:left="1134" w:right="-567"/>
        <w:jc w:val="both"/>
        <w:rPr>
          <w:rFonts w:ascii="Times New Roman" w:hAnsi="Times New Roman"/>
          <w:sz w:val="22"/>
          <w:szCs w:val="22"/>
        </w:rPr>
      </w:pPr>
      <w:r>
        <w:rPr>
          <w:rFonts w:ascii="Times New Roman" w:hAnsi="Times New Roman"/>
          <w:sz w:val="22"/>
          <w:szCs w:val="22"/>
        </w:rPr>
        <w:t xml:space="preserve">Accidents de travail dans le cadre du télétravail </w:t>
      </w:r>
    </w:p>
    <w:p w14:paraId="27C8DB45" w14:textId="77777777" w:rsidR="002851AB" w:rsidRDefault="002851AB" w:rsidP="00242003">
      <w:pPr>
        <w:pStyle w:val="Modle-Corpsdutexte1"/>
        <w:spacing w:before="0"/>
        <w:ind w:left="1134" w:right="-567"/>
        <w:jc w:val="both"/>
        <w:rPr>
          <w:rFonts w:ascii="Times New Roman" w:hAnsi="Times New Roman"/>
          <w:szCs w:val="22"/>
        </w:rPr>
      </w:pPr>
    </w:p>
    <w:p w14:paraId="5F90B0FE" w14:textId="77777777" w:rsidR="002851AB" w:rsidRDefault="002851AB" w:rsidP="00242003">
      <w:pPr>
        <w:pStyle w:val="Modle-Corpsdutexte1"/>
        <w:spacing w:before="0"/>
        <w:ind w:left="1134" w:right="-567"/>
        <w:jc w:val="both"/>
        <w:rPr>
          <w:rFonts w:ascii="Times New Roman" w:hAnsi="Times New Roman"/>
          <w:szCs w:val="22"/>
        </w:rPr>
      </w:pPr>
      <w:r>
        <w:rPr>
          <w:rFonts w:ascii="Times New Roman" w:hAnsi="Times New Roman"/>
          <w:szCs w:val="22"/>
        </w:rPr>
        <w:t>L’agent en télétravail bénéficie de la même couverture des risques que les autres agents travaillant sur site, dès lors que l’accident ou la maladie professionnelle est imputable au service.</w:t>
      </w:r>
    </w:p>
    <w:p w14:paraId="4CE2F2B0" w14:textId="77777777" w:rsidR="002851AB" w:rsidRDefault="002851AB" w:rsidP="00242003">
      <w:pPr>
        <w:pStyle w:val="Modle-Corpsdutexte1"/>
        <w:spacing w:before="0"/>
        <w:ind w:left="1134" w:right="-567"/>
        <w:jc w:val="both"/>
        <w:rPr>
          <w:rFonts w:ascii="Times New Roman" w:hAnsi="Times New Roman"/>
          <w:szCs w:val="22"/>
        </w:rPr>
      </w:pPr>
    </w:p>
    <w:p w14:paraId="398531CA" w14:textId="77777777" w:rsidR="002851AB" w:rsidRDefault="002851AB" w:rsidP="00242003">
      <w:pPr>
        <w:pStyle w:val="Modle-Corpsdutexte1"/>
        <w:spacing w:before="0"/>
        <w:ind w:left="1134" w:right="-567"/>
        <w:jc w:val="both"/>
        <w:rPr>
          <w:rFonts w:ascii="Times New Roman" w:hAnsi="Times New Roman"/>
          <w:szCs w:val="22"/>
        </w:rPr>
      </w:pPr>
      <w:r>
        <w:rPr>
          <w:rFonts w:ascii="Times New Roman" w:hAnsi="Times New Roman"/>
          <w:szCs w:val="22"/>
        </w:rPr>
        <w:t>Les accidents survenus en situation de télétravail relèvent des accidents de service sous réserve qu’ils aient eu lieu pendant les heures de télétravail et dans le cadre des fonctions exercées par l’agent en télétravail.</w:t>
      </w:r>
    </w:p>
    <w:p w14:paraId="45D3E2C8" w14:textId="77777777" w:rsidR="002851AB" w:rsidRDefault="002851AB" w:rsidP="00242003">
      <w:pPr>
        <w:pStyle w:val="Modle-Corpsdutexte1"/>
        <w:spacing w:before="0"/>
        <w:ind w:left="1134" w:right="-567"/>
        <w:jc w:val="both"/>
        <w:rPr>
          <w:rFonts w:ascii="Times New Roman" w:hAnsi="Times New Roman"/>
          <w:szCs w:val="22"/>
        </w:rPr>
      </w:pPr>
      <w:r>
        <w:rPr>
          <w:rFonts w:ascii="Times New Roman" w:hAnsi="Times New Roman"/>
          <w:szCs w:val="22"/>
        </w:rPr>
        <w:t>Les accidents de trajet peuvent être reconnus dans les situations suivantes pour les agents en télétravail :</w:t>
      </w:r>
    </w:p>
    <w:p w14:paraId="6CAFE8AC" w14:textId="77777777" w:rsidR="002851AB" w:rsidRDefault="002851AB" w:rsidP="00242003">
      <w:pPr>
        <w:pStyle w:val="Modle-Corpsdutexte1"/>
        <w:numPr>
          <w:ilvl w:val="0"/>
          <w:numId w:val="6"/>
        </w:numPr>
        <w:spacing w:before="0"/>
        <w:ind w:left="1134" w:right="-567"/>
        <w:jc w:val="both"/>
        <w:rPr>
          <w:rFonts w:ascii="Times New Roman" w:hAnsi="Times New Roman"/>
          <w:szCs w:val="22"/>
        </w:rPr>
      </w:pPr>
      <w:proofErr w:type="gramStart"/>
      <w:r>
        <w:rPr>
          <w:rFonts w:ascii="Times New Roman" w:hAnsi="Times New Roman"/>
          <w:szCs w:val="22"/>
        </w:rPr>
        <w:t>trajet</w:t>
      </w:r>
      <w:proofErr w:type="gramEnd"/>
      <w:r>
        <w:rPr>
          <w:rFonts w:ascii="Times New Roman" w:hAnsi="Times New Roman"/>
          <w:szCs w:val="22"/>
        </w:rPr>
        <w:t xml:space="preserve"> entre le domicile et le lieu de télétravail, lorsque ce dernier est différent du domicile (tiers-lieu), y compris lors des détours du trajet pour les nécessités de la vie courante (dépose et reprise des enfants, etc.); </w:t>
      </w:r>
    </w:p>
    <w:p w14:paraId="337DFC68" w14:textId="77777777" w:rsidR="002851AB" w:rsidRDefault="002851AB" w:rsidP="00242003">
      <w:pPr>
        <w:pStyle w:val="Modle-Corpsdutexte1"/>
        <w:numPr>
          <w:ilvl w:val="0"/>
          <w:numId w:val="6"/>
        </w:numPr>
        <w:spacing w:before="0"/>
        <w:ind w:left="1134" w:right="-567"/>
        <w:jc w:val="both"/>
        <w:rPr>
          <w:rFonts w:ascii="Times New Roman" w:hAnsi="Times New Roman"/>
          <w:szCs w:val="22"/>
        </w:rPr>
      </w:pPr>
      <w:proofErr w:type="gramStart"/>
      <w:r>
        <w:rPr>
          <w:rFonts w:ascii="Times New Roman" w:hAnsi="Times New Roman"/>
          <w:szCs w:val="22"/>
        </w:rPr>
        <w:t>trajet</w:t>
      </w:r>
      <w:proofErr w:type="gramEnd"/>
      <w:r>
        <w:rPr>
          <w:rFonts w:ascii="Times New Roman" w:hAnsi="Times New Roman"/>
          <w:szCs w:val="22"/>
        </w:rPr>
        <w:t xml:space="preserve"> entre le lieu de télétravail et le service, en cas de retour exceptionnel temporaire de l’agent sur son service d’affectation un jour de télétravail ; </w:t>
      </w:r>
    </w:p>
    <w:p w14:paraId="0348E73E" w14:textId="77777777" w:rsidR="002851AB" w:rsidRDefault="002851AB" w:rsidP="00242003">
      <w:pPr>
        <w:pStyle w:val="Modle-Corpsdutexte1"/>
        <w:numPr>
          <w:ilvl w:val="0"/>
          <w:numId w:val="6"/>
        </w:numPr>
        <w:spacing w:before="0"/>
        <w:ind w:left="1134" w:right="-567"/>
        <w:jc w:val="both"/>
        <w:rPr>
          <w:rFonts w:ascii="Times New Roman" w:hAnsi="Times New Roman"/>
          <w:szCs w:val="22"/>
        </w:rPr>
      </w:pPr>
      <w:proofErr w:type="gramStart"/>
      <w:r>
        <w:rPr>
          <w:rFonts w:ascii="Times New Roman" w:hAnsi="Times New Roman"/>
          <w:szCs w:val="22"/>
        </w:rPr>
        <w:t>trajet</w:t>
      </w:r>
      <w:proofErr w:type="gramEnd"/>
      <w:r>
        <w:rPr>
          <w:rFonts w:ascii="Times New Roman" w:hAnsi="Times New Roman"/>
          <w:szCs w:val="22"/>
        </w:rPr>
        <w:t xml:space="preserve"> entre le lieu de télétravail et le lieu de restauration habituel, au cours de la journée de travail.</w:t>
      </w:r>
    </w:p>
    <w:p w14:paraId="1EDBF79D" w14:textId="77777777" w:rsidR="002851AB" w:rsidRDefault="002851AB" w:rsidP="00242003">
      <w:pPr>
        <w:pStyle w:val="Modle-Corpsdutexte1"/>
        <w:spacing w:before="0"/>
        <w:ind w:left="1134" w:right="-567"/>
        <w:jc w:val="both"/>
        <w:rPr>
          <w:rFonts w:ascii="Times New Roman" w:hAnsi="Times New Roman"/>
          <w:szCs w:val="22"/>
        </w:rPr>
      </w:pPr>
    </w:p>
    <w:p w14:paraId="77B6FD74" w14:textId="77777777" w:rsidR="002851AB" w:rsidRDefault="002851AB" w:rsidP="00242003">
      <w:pPr>
        <w:ind w:left="1134" w:right="-567"/>
        <w:jc w:val="both"/>
        <w:rPr>
          <w:rFonts w:ascii="Times New Roman" w:hAnsi="Times New Roman" w:cs="Times New Roman"/>
        </w:rPr>
      </w:pPr>
    </w:p>
    <w:p w14:paraId="42263D8E" w14:textId="77777777" w:rsidR="002851AB" w:rsidRDefault="002851AB" w:rsidP="00242003">
      <w:pPr>
        <w:pStyle w:val="Modle-Titre2"/>
        <w:numPr>
          <w:ilvl w:val="0"/>
          <w:numId w:val="2"/>
        </w:numPr>
        <w:spacing w:before="0"/>
        <w:ind w:left="1134" w:right="-567"/>
        <w:jc w:val="both"/>
        <w:rPr>
          <w:rFonts w:ascii="Times New Roman" w:hAnsi="Times New Roman"/>
          <w:sz w:val="22"/>
          <w:szCs w:val="22"/>
        </w:rPr>
      </w:pPr>
      <w:r>
        <w:rPr>
          <w:rFonts w:ascii="Times New Roman" w:hAnsi="Times New Roman"/>
          <w:sz w:val="22"/>
          <w:szCs w:val="22"/>
        </w:rPr>
        <w:t>Modalités d'accès des institutions compétentes sur le lieu d'exercice du télétravail afin de s'assurer de la bonne application des règles applicables en matière d'hygiène et de sécurité</w:t>
      </w:r>
    </w:p>
    <w:p w14:paraId="50145883" w14:textId="77777777" w:rsidR="002851AB" w:rsidRDefault="002851AB" w:rsidP="00242003">
      <w:pPr>
        <w:pStyle w:val="Modle-Corpsdutexte1"/>
        <w:spacing w:before="0"/>
        <w:ind w:left="1134" w:right="-567"/>
        <w:jc w:val="both"/>
        <w:rPr>
          <w:rFonts w:ascii="Times New Roman" w:hAnsi="Times New Roman"/>
          <w:i/>
          <w:szCs w:val="22"/>
        </w:rPr>
      </w:pPr>
    </w:p>
    <w:p w14:paraId="379470F5" w14:textId="77777777" w:rsidR="002851AB" w:rsidRDefault="002851AB" w:rsidP="00242003">
      <w:pPr>
        <w:ind w:left="1134" w:right="-567"/>
        <w:jc w:val="both"/>
        <w:rPr>
          <w:rFonts w:ascii="Times New Roman" w:hAnsi="Times New Roman" w:cs="Times New Roman"/>
        </w:rPr>
      </w:pPr>
      <w:r>
        <w:rPr>
          <w:rFonts w:ascii="Times New Roman" w:hAnsi="Times New Roman" w:cs="Times New Roman"/>
        </w:rPr>
        <w:t>Le CHSCT peut opérer des visites sur le lieu d’exercice des fonctions en télétravail. Si l’agent exerce ses fonctions en télétravail à son domicile, l'accès au domicile du télétravailleur est subordonné à l'accord écrit de l'intéressé (article 40 du décret n° 85-603 du 10 juin 1985). Le conseiller de prévention sera compétent pour effectuer la visite. Le délai minimum de prévenance est de 2 jours et la visite devra se dérouler durant les horaires habituels de travail.</w:t>
      </w:r>
    </w:p>
    <w:p w14:paraId="54BE38E6" w14:textId="77777777" w:rsidR="002851AB" w:rsidRDefault="002851AB" w:rsidP="00242003">
      <w:pPr>
        <w:pStyle w:val="Modle-Titre2"/>
        <w:numPr>
          <w:ilvl w:val="0"/>
          <w:numId w:val="2"/>
        </w:numPr>
        <w:spacing w:before="0"/>
        <w:ind w:left="1134" w:right="-567"/>
        <w:jc w:val="both"/>
        <w:rPr>
          <w:rFonts w:ascii="Times New Roman" w:hAnsi="Times New Roman"/>
          <w:sz w:val="22"/>
          <w:szCs w:val="22"/>
        </w:rPr>
      </w:pPr>
      <w:r>
        <w:rPr>
          <w:rFonts w:ascii="Times New Roman" w:hAnsi="Times New Roman"/>
          <w:sz w:val="22"/>
          <w:szCs w:val="22"/>
        </w:rPr>
        <w:t>Modalités de contrôle et de comptabilisation du temps de travail</w:t>
      </w:r>
    </w:p>
    <w:p w14:paraId="2099BDDA" w14:textId="77777777" w:rsidR="002851AB" w:rsidRDefault="002851AB" w:rsidP="00242003">
      <w:pPr>
        <w:spacing w:after="0"/>
        <w:ind w:left="1134" w:right="-567"/>
        <w:jc w:val="both"/>
        <w:rPr>
          <w:rFonts w:ascii="Times New Roman" w:hAnsi="Times New Roman" w:cs="Times New Roman"/>
          <w:color w:val="000000" w:themeColor="text1"/>
        </w:rPr>
      </w:pPr>
    </w:p>
    <w:p w14:paraId="4515160F" w14:textId="77777777" w:rsidR="002851AB" w:rsidRDefault="002851AB" w:rsidP="00242003">
      <w:pPr>
        <w:ind w:left="1134" w:right="-567"/>
        <w:jc w:val="both"/>
        <w:rPr>
          <w:rFonts w:ascii="Times New Roman" w:hAnsi="Times New Roman" w:cs="Times New Roman"/>
          <w:color w:val="000000" w:themeColor="text1"/>
        </w:rPr>
      </w:pPr>
      <w:r>
        <w:rPr>
          <w:rFonts w:ascii="Times New Roman" w:hAnsi="Times New Roman" w:cs="Times New Roman"/>
          <w:color w:val="000000" w:themeColor="text1"/>
        </w:rPr>
        <w:t xml:space="preserve">Le temps de travail et les horaires seront identiques à ceux effectués en présentiel  </w:t>
      </w:r>
    </w:p>
    <w:p w14:paraId="54FC0A53" w14:textId="77777777" w:rsidR="002851AB" w:rsidRDefault="002851AB" w:rsidP="00242003">
      <w:pPr>
        <w:spacing w:after="0" w:line="240" w:lineRule="auto"/>
        <w:ind w:left="1134" w:right="-567"/>
        <w:jc w:val="both"/>
        <w:rPr>
          <w:rFonts w:ascii="Times New Roman" w:hAnsi="Times New Roman" w:cs="Times New Roman"/>
          <w:i/>
          <w:color w:val="000000" w:themeColor="text1"/>
        </w:rPr>
      </w:pPr>
    </w:p>
    <w:p w14:paraId="6424F9ED" w14:textId="77777777" w:rsidR="002851AB" w:rsidRDefault="002851AB" w:rsidP="00242003">
      <w:pPr>
        <w:pStyle w:val="Modle-Titre2"/>
        <w:numPr>
          <w:ilvl w:val="0"/>
          <w:numId w:val="2"/>
        </w:numPr>
        <w:spacing w:before="0"/>
        <w:ind w:left="1134" w:right="-567"/>
        <w:jc w:val="both"/>
        <w:rPr>
          <w:rFonts w:ascii="Times New Roman" w:hAnsi="Times New Roman"/>
          <w:sz w:val="22"/>
          <w:szCs w:val="22"/>
        </w:rPr>
      </w:pPr>
      <w:r>
        <w:rPr>
          <w:rFonts w:ascii="Times New Roman" w:hAnsi="Times New Roman"/>
          <w:sz w:val="22"/>
          <w:szCs w:val="22"/>
        </w:rPr>
        <w:t>Modalités de formation aux équipements et outils nécessaires à l’exercice du télétravail</w:t>
      </w:r>
    </w:p>
    <w:p w14:paraId="7994E8E3" w14:textId="77777777" w:rsidR="002851AB" w:rsidRDefault="002851AB" w:rsidP="00242003">
      <w:pPr>
        <w:pStyle w:val="Modle-Corpsdutexte1"/>
        <w:spacing w:before="0"/>
        <w:ind w:left="1134" w:right="-567"/>
        <w:jc w:val="both"/>
        <w:rPr>
          <w:rFonts w:ascii="Times New Roman" w:hAnsi="Times New Roman"/>
          <w:i/>
          <w:szCs w:val="22"/>
        </w:rPr>
      </w:pPr>
    </w:p>
    <w:p w14:paraId="60B74CF7" w14:textId="77777777" w:rsidR="002851AB" w:rsidRDefault="002851AB" w:rsidP="00242003">
      <w:pPr>
        <w:ind w:left="1134" w:right="-567"/>
        <w:jc w:val="both"/>
        <w:rPr>
          <w:rFonts w:ascii="Times New Roman" w:hAnsi="Times New Roman" w:cs="Times New Roman"/>
        </w:rPr>
      </w:pPr>
      <w:r>
        <w:rPr>
          <w:rFonts w:ascii="Times New Roman" w:hAnsi="Times New Roman" w:cs="Times New Roman"/>
        </w:rPr>
        <w:t xml:space="preserve">L’employeur accompagne les agents dans la bonne utilisation des équipements et outils nécessaires à l’exercice du télétravail. </w:t>
      </w:r>
    </w:p>
    <w:p w14:paraId="73108D59" w14:textId="77777777" w:rsidR="002851AB" w:rsidRDefault="002851AB" w:rsidP="00242003">
      <w:pPr>
        <w:pStyle w:val="Default"/>
        <w:ind w:left="1134" w:right="-567"/>
        <w:jc w:val="both"/>
        <w:rPr>
          <w:rFonts w:ascii="Times New Roman" w:eastAsiaTheme="minorEastAsia" w:hAnsi="Times New Roman" w:cs="Times New Roman"/>
          <w:color w:val="auto"/>
          <w:sz w:val="22"/>
          <w:szCs w:val="22"/>
        </w:rPr>
      </w:pPr>
      <w:r>
        <w:rPr>
          <w:rFonts w:ascii="Times New Roman" w:eastAsiaTheme="minorEastAsia" w:hAnsi="Times New Roman" w:cs="Times New Roman"/>
          <w:color w:val="auto"/>
          <w:sz w:val="22"/>
          <w:szCs w:val="22"/>
        </w:rPr>
        <w:t>La configuration initiale des matériels fournis par l’administration ainsi que les opérations de support, d’entretien et de maintenance sont assurées dans les locaux de l’employeur.</w:t>
      </w:r>
    </w:p>
    <w:p w14:paraId="5D0B8591" w14:textId="77777777" w:rsidR="002851AB" w:rsidRDefault="002851AB" w:rsidP="00242003">
      <w:pPr>
        <w:pStyle w:val="Default"/>
        <w:ind w:left="1134" w:right="-567"/>
        <w:jc w:val="both"/>
        <w:rPr>
          <w:rFonts w:ascii="Times New Roman" w:eastAsiaTheme="minorEastAsia" w:hAnsi="Times New Roman" w:cs="Times New Roman"/>
          <w:color w:val="auto"/>
          <w:sz w:val="22"/>
          <w:szCs w:val="22"/>
        </w:rPr>
      </w:pPr>
      <w:r>
        <w:rPr>
          <w:rFonts w:ascii="Times New Roman" w:eastAsiaTheme="minorEastAsia" w:hAnsi="Times New Roman" w:cs="Times New Roman"/>
          <w:color w:val="auto"/>
          <w:sz w:val="22"/>
          <w:szCs w:val="22"/>
        </w:rPr>
        <w:t>La connexion au réseau des matériels sur le lieu de télétravail est assurée par l’agent en télétravail, avec l’aide de modes opératoires et l’assistance à distance en cas de besoin.</w:t>
      </w:r>
    </w:p>
    <w:p w14:paraId="1E0FFDCB" w14:textId="77777777" w:rsidR="002851AB" w:rsidRDefault="002851AB" w:rsidP="00242003">
      <w:pPr>
        <w:pStyle w:val="Default"/>
        <w:ind w:left="1134" w:right="-567"/>
        <w:jc w:val="both"/>
        <w:rPr>
          <w:rFonts w:ascii="Times New Roman" w:eastAsiaTheme="minorEastAsia" w:hAnsi="Times New Roman" w:cs="Times New Roman"/>
          <w:color w:val="auto"/>
          <w:sz w:val="22"/>
          <w:szCs w:val="22"/>
        </w:rPr>
      </w:pPr>
    </w:p>
    <w:p w14:paraId="668820B9" w14:textId="77777777" w:rsidR="002851AB" w:rsidRDefault="002851AB" w:rsidP="00242003">
      <w:pPr>
        <w:pStyle w:val="Modle-Titre2"/>
        <w:numPr>
          <w:ilvl w:val="0"/>
          <w:numId w:val="2"/>
        </w:numPr>
        <w:spacing w:before="0"/>
        <w:ind w:left="1134" w:right="-567"/>
        <w:jc w:val="both"/>
        <w:rPr>
          <w:rFonts w:ascii="Times New Roman" w:hAnsi="Times New Roman"/>
          <w:sz w:val="22"/>
          <w:szCs w:val="22"/>
        </w:rPr>
      </w:pPr>
      <w:r>
        <w:rPr>
          <w:rFonts w:ascii="Times New Roman" w:hAnsi="Times New Roman"/>
          <w:sz w:val="22"/>
          <w:szCs w:val="22"/>
        </w:rPr>
        <w:t xml:space="preserve">Indemnisation </w:t>
      </w:r>
    </w:p>
    <w:p w14:paraId="0F5C3A18" w14:textId="77777777" w:rsidR="002851AB" w:rsidRDefault="002851AB" w:rsidP="00242003">
      <w:pPr>
        <w:ind w:left="1134" w:right="-567"/>
        <w:jc w:val="both"/>
        <w:rPr>
          <w:rFonts w:ascii="Times New Roman" w:hAnsi="Times New Roman" w:cs="Times New Roman"/>
        </w:rPr>
      </w:pPr>
      <w:r>
        <w:rPr>
          <w:rFonts w:ascii="Times New Roman" w:hAnsi="Times New Roman" w:cs="Times New Roman"/>
        </w:rPr>
        <w:t xml:space="preserve">Le décret n° 2021-1123 du 26 août 2021 créé, au bénéfice des agents publics, une allocation forfaitaire de télétravail </w:t>
      </w:r>
    </w:p>
    <w:p w14:paraId="602D58DF" w14:textId="77777777" w:rsidR="002851AB" w:rsidRDefault="002851AB" w:rsidP="00242003">
      <w:pPr>
        <w:ind w:left="1134" w:right="-567"/>
        <w:jc w:val="both"/>
        <w:rPr>
          <w:rFonts w:ascii="Times New Roman" w:hAnsi="Times New Roman" w:cs="Times New Roman"/>
        </w:rPr>
      </w:pPr>
      <w:r>
        <w:rPr>
          <w:rFonts w:ascii="Times New Roman" w:hAnsi="Times New Roman" w:cs="Times New Roman"/>
        </w:rPr>
        <w:t>Cette indemnité contribue au remboursement des frais engagés au titre du télétravail en donnant un cadre à l’indemnisation des frais induits tels que l’énergie, la liaison internet …</w:t>
      </w:r>
    </w:p>
    <w:p w14:paraId="46B75F05" w14:textId="77777777" w:rsidR="002851AB" w:rsidRDefault="002851AB" w:rsidP="00242003">
      <w:pPr>
        <w:ind w:left="1134" w:right="-567"/>
        <w:jc w:val="both"/>
        <w:rPr>
          <w:rFonts w:ascii="Times New Roman" w:hAnsi="Times New Roman" w:cs="Times New Roman"/>
        </w:rPr>
      </w:pPr>
      <w:r>
        <w:rPr>
          <w:rFonts w:ascii="Times New Roman" w:hAnsi="Times New Roman" w:cs="Times New Roman"/>
        </w:rPr>
        <w:t xml:space="preserve">          La commune de POIROUX ne versera pas cette indemnité.</w:t>
      </w:r>
    </w:p>
    <w:p w14:paraId="5C2852EF" w14:textId="77777777" w:rsidR="002851AB" w:rsidRDefault="002851AB" w:rsidP="00242003">
      <w:pPr>
        <w:pStyle w:val="Modle-Titre2"/>
        <w:spacing w:before="0"/>
        <w:ind w:left="1134" w:right="-567"/>
        <w:jc w:val="both"/>
        <w:rPr>
          <w:rFonts w:ascii="Times New Roman" w:hAnsi="Times New Roman"/>
          <w:sz w:val="22"/>
          <w:szCs w:val="22"/>
        </w:rPr>
      </w:pPr>
    </w:p>
    <w:p w14:paraId="1202902A" w14:textId="77777777" w:rsidR="002851AB" w:rsidRDefault="002851AB" w:rsidP="00242003">
      <w:pPr>
        <w:pStyle w:val="Modle-Titre2"/>
        <w:spacing w:before="0"/>
        <w:ind w:left="1134" w:right="-567"/>
        <w:jc w:val="both"/>
        <w:rPr>
          <w:rFonts w:ascii="Times New Roman" w:hAnsi="Times New Roman"/>
          <w:sz w:val="22"/>
          <w:szCs w:val="22"/>
        </w:rPr>
      </w:pPr>
      <w:r>
        <w:rPr>
          <w:rFonts w:ascii="Times New Roman" w:hAnsi="Times New Roman"/>
          <w:sz w:val="22"/>
          <w:szCs w:val="22"/>
        </w:rPr>
        <w:lastRenderedPageBreak/>
        <w:t>L'organe délibérant après en avoir délibéré, décide :</w:t>
      </w:r>
    </w:p>
    <w:p w14:paraId="07615FF9" w14:textId="77777777" w:rsidR="002851AB" w:rsidRDefault="002851AB" w:rsidP="00242003">
      <w:pPr>
        <w:autoSpaceDE w:val="0"/>
        <w:autoSpaceDN w:val="0"/>
        <w:adjustRightInd w:val="0"/>
        <w:ind w:left="1134" w:right="-567"/>
        <w:jc w:val="both"/>
        <w:rPr>
          <w:rFonts w:ascii="Times New Roman" w:hAnsi="Times New Roman" w:cs="Times New Roman"/>
          <w:i/>
        </w:rPr>
      </w:pPr>
    </w:p>
    <w:p w14:paraId="3DAB7639" w14:textId="77777777" w:rsidR="002851AB" w:rsidRDefault="002851AB" w:rsidP="00242003">
      <w:pPr>
        <w:autoSpaceDE w:val="0"/>
        <w:autoSpaceDN w:val="0"/>
        <w:adjustRightInd w:val="0"/>
        <w:ind w:left="1134" w:right="-567"/>
        <w:jc w:val="both"/>
        <w:rPr>
          <w:rFonts w:ascii="Times New Roman" w:hAnsi="Times New Roman" w:cs="Times New Roman"/>
          <w:i/>
        </w:rPr>
      </w:pPr>
      <w:r>
        <w:rPr>
          <w:rFonts w:ascii="Times New Roman" w:hAnsi="Times New Roman" w:cs="Times New Roman"/>
          <w:i/>
        </w:rPr>
        <w:t>Vu l’article 72 de la Constitution,</w:t>
      </w:r>
    </w:p>
    <w:p w14:paraId="75E34D55" w14:textId="77777777" w:rsidR="002851AB" w:rsidRDefault="002851AB" w:rsidP="00242003">
      <w:pPr>
        <w:autoSpaceDE w:val="0"/>
        <w:autoSpaceDN w:val="0"/>
        <w:adjustRightInd w:val="0"/>
        <w:ind w:left="1134" w:right="-567"/>
        <w:jc w:val="both"/>
        <w:rPr>
          <w:rFonts w:ascii="Times New Roman" w:hAnsi="Times New Roman" w:cs="Times New Roman"/>
          <w:i/>
        </w:rPr>
      </w:pPr>
      <w:r>
        <w:rPr>
          <w:rFonts w:ascii="Times New Roman" w:hAnsi="Times New Roman" w:cs="Times New Roman"/>
          <w:i/>
        </w:rPr>
        <w:t>Vu le Code Général des Collectivités Territoriales,</w:t>
      </w:r>
    </w:p>
    <w:p w14:paraId="2C1AB3E9" w14:textId="77777777" w:rsidR="002851AB" w:rsidRDefault="002851AB" w:rsidP="00242003">
      <w:pPr>
        <w:autoSpaceDE w:val="0"/>
        <w:autoSpaceDN w:val="0"/>
        <w:adjustRightInd w:val="0"/>
        <w:ind w:left="1134" w:right="-567"/>
        <w:jc w:val="both"/>
        <w:rPr>
          <w:rFonts w:ascii="Times New Roman" w:hAnsi="Times New Roman" w:cs="Times New Roman"/>
          <w:i/>
        </w:rPr>
      </w:pPr>
      <w:r>
        <w:rPr>
          <w:rFonts w:ascii="Times New Roman" w:hAnsi="Times New Roman" w:cs="Times New Roman"/>
          <w:i/>
        </w:rPr>
        <w:t>Vu la loi n° 83-634 du 13 juillet 1983 modifiée, portant droits et obligations des fonctionnaires,</w:t>
      </w:r>
    </w:p>
    <w:p w14:paraId="1774B934" w14:textId="77777777" w:rsidR="002851AB" w:rsidRDefault="002851AB" w:rsidP="00242003">
      <w:pPr>
        <w:autoSpaceDE w:val="0"/>
        <w:autoSpaceDN w:val="0"/>
        <w:adjustRightInd w:val="0"/>
        <w:ind w:left="1134" w:right="-567"/>
        <w:jc w:val="both"/>
        <w:rPr>
          <w:rFonts w:ascii="Times New Roman" w:hAnsi="Times New Roman" w:cs="Times New Roman"/>
          <w:i/>
        </w:rPr>
      </w:pPr>
      <w:r>
        <w:rPr>
          <w:rFonts w:ascii="Times New Roman" w:hAnsi="Times New Roman" w:cs="Times New Roman"/>
          <w:i/>
        </w:rPr>
        <w:t xml:space="preserve">Vu la loi n° 84-53 du 26 janvier 1984 modifiée, portant dispositions statutaires relatives à la fonction publique territoriale, </w:t>
      </w:r>
    </w:p>
    <w:p w14:paraId="73F1C545" w14:textId="77777777" w:rsidR="002851AB" w:rsidRDefault="002851AB" w:rsidP="00242003">
      <w:pPr>
        <w:autoSpaceDE w:val="0"/>
        <w:autoSpaceDN w:val="0"/>
        <w:adjustRightInd w:val="0"/>
        <w:ind w:left="1134" w:right="-567"/>
        <w:jc w:val="both"/>
        <w:rPr>
          <w:rFonts w:ascii="Times New Roman" w:hAnsi="Times New Roman" w:cs="Times New Roman"/>
          <w:i/>
        </w:rPr>
      </w:pPr>
      <w:r>
        <w:rPr>
          <w:rFonts w:ascii="Times New Roman" w:hAnsi="Times New Roman" w:cs="Times New Roman"/>
          <w:bCs/>
          <w:i/>
        </w:rPr>
        <w:t xml:space="preserve">Vu la loi n° 2012-347 du 12 mars 2012 modifiée, et notamment l’article 133, </w:t>
      </w:r>
    </w:p>
    <w:p w14:paraId="1D29EFEA" w14:textId="77777777" w:rsidR="002851AB" w:rsidRDefault="002851AB" w:rsidP="00242003">
      <w:pPr>
        <w:autoSpaceDE w:val="0"/>
        <w:autoSpaceDN w:val="0"/>
        <w:adjustRightInd w:val="0"/>
        <w:ind w:left="1134" w:right="-567"/>
        <w:jc w:val="both"/>
        <w:rPr>
          <w:rFonts w:ascii="Times New Roman" w:hAnsi="Times New Roman" w:cs="Times New Roman"/>
          <w:i/>
        </w:rPr>
      </w:pPr>
      <w:r>
        <w:rPr>
          <w:rFonts w:ascii="Times New Roman" w:hAnsi="Times New Roman" w:cs="Times New Roman"/>
          <w:i/>
        </w:rPr>
        <w:t>Vu le décret n° 85-603 du 10 juin 1985 relatif à l’hygiène et à la sécurité du travail ainsi qu’à la médecine professionnelle et préventive dans la fonction publique territoriale,</w:t>
      </w:r>
    </w:p>
    <w:p w14:paraId="6CE5A39F" w14:textId="77777777" w:rsidR="002851AB" w:rsidRDefault="002851AB" w:rsidP="00242003">
      <w:pPr>
        <w:autoSpaceDE w:val="0"/>
        <w:autoSpaceDN w:val="0"/>
        <w:adjustRightInd w:val="0"/>
        <w:ind w:left="1134" w:right="-567"/>
        <w:jc w:val="both"/>
        <w:rPr>
          <w:rFonts w:ascii="Times New Roman" w:hAnsi="Times New Roman" w:cs="Times New Roman"/>
          <w:i/>
        </w:rPr>
      </w:pPr>
      <w:r>
        <w:rPr>
          <w:rFonts w:ascii="Times New Roman" w:hAnsi="Times New Roman" w:cs="Times New Roman"/>
          <w:i/>
        </w:rPr>
        <w:t>Vu le décret n° 2016-151 du 11 février 2016 relatif aux conditions et modalités de mise en œuvre du télétravail dans la fonction publique et la magistrature,</w:t>
      </w:r>
    </w:p>
    <w:p w14:paraId="40C2ECC5" w14:textId="77777777" w:rsidR="002851AB" w:rsidRDefault="002851AB" w:rsidP="00242003">
      <w:pPr>
        <w:autoSpaceDE w:val="0"/>
        <w:autoSpaceDN w:val="0"/>
        <w:adjustRightInd w:val="0"/>
        <w:ind w:left="1134" w:right="-567"/>
        <w:jc w:val="both"/>
        <w:rPr>
          <w:rFonts w:ascii="Times New Roman" w:hAnsi="Times New Roman" w:cs="Times New Roman"/>
          <w:i/>
        </w:rPr>
      </w:pPr>
      <w:r>
        <w:rPr>
          <w:rFonts w:ascii="Times New Roman" w:hAnsi="Times New Roman" w:cs="Times New Roman"/>
          <w:i/>
        </w:rPr>
        <w:t xml:space="preserve">Vu le décret n°2020-524 du 5 mai 2020 modifiant le décret n°2016-151 du 11 février 2016 relatif aux conditions et modalités de mise en œuvre du télétravail dans la fonction publique et la magistrature, </w:t>
      </w:r>
    </w:p>
    <w:p w14:paraId="11020B86" w14:textId="77777777" w:rsidR="002851AB" w:rsidRDefault="002851AB" w:rsidP="00242003">
      <w:pPr>
        <w:autoSpaceDE w:val="0"/>
        <w:autoSpaceDN w:val="0"/>
        <w:adjustRightInd w:val="0"/>
        <w:ind w:left="1134" w:right="-567"/>
        <w:jc w:val="both"/>
        <w:rPr>
          <w:rFonts w:ascii="Times New Roman" w:hAnsi="Times New Roman" w:cs="Times New Roman"/>
          <w:i/>
        </w:rPr>
      </w:pPr>
      <w:r>
        <w:rPr>
          <w:rFonts w:ascii="Times New Roman" w:hAnsi="Times New Roman" w:cs="Times New Roman"/>
          <w:i/>
        </w:rPr>
        <w:t xml:space="preserve">Vu le décret n°2021-1123 du 26 août 2021 portant création d’une allocation forfaitaire de télétravail au bénéfice des agents publics et des magistrats, </w:t>
      </w:r>
    </w:p>
    <w:p w14:paraId="1680D1DF" w14:textId="77777777" w:rsidR="002851AB" w:rsidRDefault="002851AB" w:rsidP="00242003">
      <w:pPr>
        <w:autoSpaceDE w:val="0"/>
        <w:autoSpaceDN w:val="0"/>
        <w:adjustRightInd w:val="0"/>
        <w:ind w:left="1134" w:right="-567"/>
        <w:jc w:val="both"/>
        <w:rPr>
          <w:rFonts w:ascii="Times New Roman" w:hAnsi="Times New Roman" w:cs="Times New Roman"/>
          <w:i/>
        </w:rPr>
      </w:pPr>
      <w:r>
        <w:rPr>
          <w:rFonts w:ascii="Times New Roman" w:hAnsi="Times New Roman" w:cs="Times New Roman"/>
          <w:i/>
        </w:rPr>
        <w:t>Vu l’arrêté du 26 août 2021 pris pour application du décret n°2021-1123 du 26 août 2021 relatif au versement de l’allocation forfaitaire de télétravail au bénéfice des agents publics et des magistrats,</w:t>
      </w:r>
    </w:p>
    <w:p w14:paraId="670028B5" w14:textId="77777777" w:rsidR="002851AB" w:rsidRDefault="002851AB" w:rsidP="00242003">
      <w:pPr>
        <w:autoSpaceDE w:val="0"/>
        <w:autoSpaceDN w:val="0"/>
        <w:adjustRightInd w:val="0"/>
        <w:ind w:left="1134" w:right="-567"/>
        <w:jc w:val="both"/>
        <w:rPr>
          <w:rFonts w:ascii="Times New Roman" w:hAnsi="Times New Roman" w:cs="Times New Roman"/>
          <w:i/>
        </w:rPr>
      </w:pPr>
      <w:r>
        <w:rPr>
          <w:rFonts w:ascii="Times New Roman" w:hAnsi="Times New Roman" w:cs="Times New Roman"/>
          <w:i/>
        </w:rPr>
        <w:t>Vu l’accord-cadre sur la mise en œuvre du télétravail en date du 13 juillet 2021,</w:t>
      </w:r>
    </w:p>
    <w:p w14:paraId="0C2699A6" w14:textId="77777777" w:rsidR="002851AB" w:rsidRDefault="002851AB" w:rsidP="00242003">
      <w:pPr>
        <w:autoSpaceDE w:val="0"/>
        <w:autoSpaceDN w:val="0"/>
        <w:adjustRightInd w:val="0"/>
        <w:ind w:left="1134" w:right="-567"/>
        <w:jc w:val="both"/>
        <w:rPr>
          <w:rFonts w:ascii="Times New Roman" w:hAnsi="Times New Roman" w:cs="Times New Roman"/>
          <w:i/>
        </w:rPr>
      </w:pPr>
      <w:r>
        <w:rPr>
          <w:rFonts w:ascii="Times New Roman" w:hAnsi="Times New Roman" w:cs="Times New Roman"/>
          <w:i/>
        </w:rPr>
        <w:t>Vu le débat en séance du comité technique en date du 13/12/2021</w:t>
      </w:r>
    </w:p>
    <w:p w14:paraId="3FE12C61" w14:textId="77777777" w:rsidR="002851AB" w:rsidRDefault="002851AB" w:rsidP="00242003">
      <w:pPr>
        <w:autoSpaceDE w:val="0"/>
        <w:autoSpaceDN w:val="0"/>
        <w:adjustRightInd w:val="0"/>
        <w:ind w:left="1134" w:right="-567"/>
        <w:jc w:val="both"/>
        <w:rPr>
          <w:rFonts w:ascii="Times New Roman" w:hAnsi="Times New Roman" w:cs="Times New Roman"/>
          <w:i/>
        </w:rPr>
      </w:pPr>
      <w:r>
        <w:rPr>
          <w:rFonts w:ascii="Times New Roman" w:hAnsi="Times New Roman" w:cs="Times New Roman"/>
          <w:i/>
        </w:rPr>
        <w:t>Vu l’avis du comité technique en date du 13/12/2021</w:t>
      </w:r>
    </w:p>
    <w:p w14:paraId="3C704C1F" w14:textId="77777777" w:rsidR="002851AB" w:rsidRDefault="002851AB" w:rsidP="00242003">
      <w:pPr>
        <w:ind w:left="1134" w:right="-567"/>
        <w:jc w:val="both"/>
        <w:rPr>
          <w:rFonts w:ascii="Times New Roman" w:hAnsi="Times New Roman" w:cs="Times New Roman"/>
          <w:b/>
          <w:bCs/>
        </w:rPr>
      </w:pPr>
      <w:r>
        <w:rPr>
          <w:rFonts w:ascii="Times New Roman" w:hAnsi="Times New Roman" w:cs="Times New Roman"/>
          <w:b/>
          <w:bCs/>
        </w:rPr>
        <w:t>Le Conseil Municipal, après en avoir délibéré et à l’unanimité, décide :</w:t>
      </w:r>
    </w:p>
    <w:p w14:paraId="3B2514A8" w14:textId="77777777" w:rsidR="002851AB" w:rsidRDefault="002851AB" w:rsidP="00242003">
      <w:pPr>
        <w:pStyle w:val="Modle-Corpsdutexte1"/>
        <w:numPr>
          <w:ilvl w:val="0"/>
          <w:numId w:val="7"/>
        </w:numPr>
        <w:spacing w:before="0"/>
        <w:ind w:left="1134" w:right="-567" w:hanging="425"/>
        <w:jc w:val="both"/>
        <w:rPr>
          <w:rFonts w:ascii="Times New Roman" w:hAnsi="Times New Roman"/>
          <w:b/>
          <w:szCs w:val="22"/>
        </w:rPr>
      </w:pPr>
      <w:r>
        <w:rPr>
          <w:rFonts w:ascii="Times New Roman" w:hAnsi="Times New Roman"/>
          <w:b/>
          <w:szCs w:val="22"/>
        </w:rPr>
        <w:t>D’INSTAURER LE télétravail au sein de la collectivité à compter du 01/01/2022.</w:t>
      </w:r>
    </w:p>
    <w:p w14:paraId="1896513E" w14:textId="77777777" w:rsidR="002851AB" w:rsidRDefault="002851AB" w:rsidP="00242003">
      <w:pPr>
        <w:pStyle w:val="Modle-Corpsdutexte1"/>
        <w:spacing w:before="0"/>
        <w:ind w:left="1134" w:right="-567"/>
        <w:jc w:val="both"/>
        <w:rPr>
          <w:rFonts w:ascii="Times New Roman" w:hAnsi="Times New Roman"/>
          <w:b/>
          <w:szCs w:val="22"/>
        </w:rPr>
      </w:pPr>
    </w:p>
    <w:p w14:paraId="59B773B1" w14:textId="77777777" w:rsidR="002851AB" w:rsidRDefault="002851AB" w:rsidP="00242003">
      <w:pPr>
        <w:pStyle w:val="Default"/>
        <w:numPr>
          <w:ilvl w:val="0"/>
          <w:numId w:val="7"/>
        </w:numPr>
        <w:ind w:left="1134" w:right="-567" w:hanging="283"/>
        <w:jc w:val="both"/>
        <w:rPr>
          <w:rFonts w:ascii="Times New Roman" w:hAnsi="Times New Roman" w:cs="Times New Roman"/>
          <w:b/>
          <w:strike/>
          <w:color w:val="auto"/>
          <w:sz w:val="22"/>
          <w:szCs w:val="22"/>
        </w:rPr>
      </w:pPr>
      <w:r>
        <w:rPr>
          <w:rFonts w:ascii="Times New Roman" w:hAnsi="Times New Roman" w:cs="Times New Roman"/>
          <w:b/>
          <w:color w:val="auto"/>
          <w:sz w:val="22"/>
          <w:szCs w:val="22"/>
        </w:rPr>
        <w:t xml:space="preserve">DE VALIDER les critères et modalités d’exercice du télétravail détaillés ci-dessus ; </w:t>
      </w:r>
    </w:p>
    <w:p w14:paraId="6DDE21AB" w14:textId="77777777" w:rsidR="002851AB" w:rsidRDefault="002851AB" w:rsidP="00242003">
      <w:pPr>
        <w:pStyle w:val="Default"/>
        <w:ind w:left="1134" w:right="-567"/>
        <w:jc w:val="both"/>
        <w:rPr>
          <w:rFonts w:ascii="Times New Roman" w:hAnsi="Times New Roman" w:cs="Times New Roman"/>
          <w:b/>
          <w:strike/>
          <w:color w:val="auto"/>
          <w:sz w:val="22"/>
          <w:szCs w:val="22"/>
        </w:rPr>
      </w:pPr>
    </w:p>
    <w:p w14:paraId="7DBE8B30" w14:textId="3A68EB67" w:rsidR="002851AB" w:rsidRDefault="002851AB" w:rsidP="00242003">
      <w:pPr>
        <w:pStyle w:val="Paragraphedeliste"/>
        <w:ind w:left="1134" w:right="-567"/>
        <w:jc w:val="both"/>
        <w:rPr>
          <w:rFonts w:ascii="Times New Roman" w:hAnsi="Times New Roman" w:cs="Times New Roman"/>
          <w:bCs/>
        </w:rPr>
      </w:pPr>
      <w:r>
        <w:rPr>
          <w:rFonts w:ascii="Times New Roman" w:hAnsi="Times New Roman" w:cs="Times New Roman"/>
          <w:b/>
        </w:rPr>
        <w:t>-    D’INSTAURER l’indemnisation du télétravail dans les conditions définies ci-dessus</w:t>
      </w:r>
      <w:r>
        <w:rPr>
          <w:rFonts w:ascii="Times New Roman" w:hAnsi="Times New Roman" w:cs="Times New Roman"/>
          <w:bCs/>
        </w:rPr>
        <w:t> ;</w:t>
      </w:r>
    </w:p>
    <w:p w14:paraId="661B9260" w14:textId="77777777" w:rsidR="002851AB" w:rsidRDefault="002851AB" w:rsidP="00242003">
      <w:pPr>
        <w:pStyle w:val="Paragraphedeliste"/>
        <w:ind w:left="1134" w:right="-567"/>
        <w:jc w:val="both"/>
        <w:rPr>
          <w:rFonts w:ascii="Times New Roman" w:hAnsi="Times New Roman" w:cs="Times New Roman"/>
          <w:strike/>
        </w:rPr>
      </w:pPr>
    </w:p>
    <w:p w14:paraId="1CC18EF4" w14:textId="77777777" w:rsidR="002851AB" w:rsidRDefault="002851AB" w:rsidP="00242003">
      <w:pPr>
        <w:spacing w:after="0" w:line="240" w:lineRule="auto"/>
        <w:ind w:left="1134" w:right="-567"/>
        <w:jc w:val="both"/>
        <w:rPr>
          <w:rFonts w:ascii="Times New Roman" w:hAnsi="Times New Roman" w:cs="Times New Roman"/>
          <w:b/>
          <w:bCs/>
          <w:u w:val="single"/>
        </w:rPr>
      </w:pPr>
      <w:r>
        <w:rPr>
          <w:b/>
          <w:bCs/>
          <w:u w:val="single"/>
        </w:rPr>
        <w:t xml:space="preserve">5-2022 </w:t>
      </w:r>
      <w:r>
        <w:rPr>
          <w:rFonts w:ascii="Times New Roman" w:hAnsi="Times New Roman" w:cs="Times New Roman"/>
          <w:b/>
          <w:bCs/>
          <w:u w:val="single"/>
        </w:rPr>
        <w:t xml:space="preserve">CONTRAT ACCROISSEMENT D’ACTIVITE </w:t>
      </w:r>
    </w:p>
    <w:p w14:paraId="4895DD43" w14:textId="77777777" w:rsidR="002851AB" w:rsidRDefault="002851AB" w:rsidP="00242003">
      <w:pPr>
        <w:spacing w:after="0" w:line="240" w:lineRule="auto"/>
        <w:ind w:left="1134" w:right="-567"/>
        <w:jc w:val="both"/>
        <w:rPr>
          <w:rFonts w:ascii="Times New Roman" w:hAnsi="Times New Roman" w:cs="Times New Roman"/>
          <w:b/>
          <w:bCs/>
          <w:u w:val="single"/>
        </w:rPr>
      </w:pPr>
    </w:p>
    <w:p w14:paraId="38563D24" w14:textId="4ACB6369" w:rsidR="002851AB" w:rsidRDefault="002851AB" w:rsidP="00242003">
      <w:pPr>
        <w:spacing w:after="0" w:line="240" w:lineRule="auto"/>
        <w:ind w:left="1134" w:right="-567"/>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 xml:space="preserve">Monsieur le Maire explique au Conseil Municipal qu’un des agents faisant fonction </w:t>
      </w:r>
      <w:proofErr w:type="spellStart"/>
      <w:r>
        <w:rPr>
          <w:rFonts w:ascii="Times New Roman" w:eastAsiaTheme="minorEastAsia" w:hAnsi="Times New Roman" w:cs="Times New Roman"/>
          <w:lang w:eastAsia="fr-FR"/>
        </w:rPr>
        <w:t>d’Atsem</w:t>
      </w:r>
      <w:proofErr w:type="spellEnd"/>
      <w:r>
        <w:rPr>
          <w:rFonts w:ascii="Times New Roman" w:eastAsiaTheme="minorEastAsia" w:hAnsi="Times New Roman" w:cs="Times New Roman"/>
          <w:lang w:eastAsia="fr-FR"/>
        </w:rPr>
        <w:t xml:space="preserve"> et surveillance de la cour, à l’école publique en contrat PEC peut prétendre à un renouvellement de contrat de 9 mois, celui en cours s’achevant initialement le 24 février 2022 (contrat de 9 mois du 25 mai 2021 au 24 février 2022). </w:t>
      </w:r>
    </w:p>
    <w:p w14:paraId="5F7453D6" w14:textId="77777777" w:rsidR="002851AB" w:rsidRDefault="002851AB" w:rsidP="00242003">
      <w:pPr>
        <w:spacing w:after="0" w:line="240" w:lineRule="auto"/>
        <w:ind w:left="1134" w:right="-567"/>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Il propose au Conseil Municipal de renouveler son contrat.</w:t>
      </w:r>
    </w:p>
    <w:p w14:paraId="0CC116B5" w14:textId="77777777" w:rsidR="002851AB" w:rsidRDefault="002851AB" w:rsidP="00242003">
      <w:pPr>
        <w:spacing w:after="0" w:line="240" w:lineRule="auto"/>
        <w:ind w:left="1134" w:right="-567"/>
        <w:contextualSpacing/>
        <w:jc w:val="both"/>
        <w:rPr>
          <w:rFonts w:ascii="Times New Roman" w:eastAsiaTheme="minorEastAsia" w:hAnsi="Times New Roman" w:cs="Times New Roman"/>
          <w:lang w:eastAsia="fr-FR"/>
        </w:rPr>
      </w:pPr>
    </w:p>
    <w:p w14:paraId="6690C8B0" w14:textId="77777777" w:rsidR="002851AB" w:rsidRDefault="002851AB" w:rsidP="00242003">
      <w:pPr>
        <w:spacing w:after="0" w:line="240" w:lineRule="auto"/>
        <w:ind w:left="1134" w:right="-567"/>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Après en avoir délibéré, le Conseil Municipal à l’unanimité :</w:t>
      </w:r>
    </w:p>
    <w:p w14:paraId="5B6FE4D9" w14:textId="77777777" w:rsidR="002851AB" w:rsidRDefault="002851AB" w:rsidP="00242003">
      <w:pPr>
        <w:spacing w:after="0" w:line="240" w:lineRule="auto"/>
        <w:ind w:left="1134" w:right="-567"/>
        <w:contextualSpacing/>
        <w:jc w:val="both"/>
        <w:rPr>
          <w:rFonts w:ascii="Times New Roman" w:eastAsiaTheme="minorEastAsia" w:hAnsi="Times New Roman" w:cs="Times New Roman"/>
          <w:lang w:eastAsia="fr-FR"/>
        </w:rPr>
      </w:pPr>
    </w:p>
    <w:p w14:paraId="6EAB3BA9" w14:textId="77777777" w:rsidR="002851AB" w:rsidRDefault="002851AB" w:rsidP="00242003">
      <w:pPr>
        <w:spacing w:after="0" w:line="240" w:lineRule="auto"/>
        <w:ind w:left="1134" w:right="-567"/>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ab/>
        <w:t>- autorise le Maire à renouveler le contrat de l’agent à 28 h/semaine en contrat PEC à compter du 25 février 2022 pour une durée de 9 mois.</w:t>
      </w:r>
    </w:p>
    <w:p w14:paraId="3A1CB2A3" w14:textId="77777777" w:rsidR="002851AB" w:rsidRDefault="002851AB" w:rsidP="00242003">
      <w:pPr>
        <w:spacing w:after="0" w:line="240" w:lineRule="auto"/>
        <w:ind w:left="1134" w:right="-567"/>
        <w:contextualSpacing/>
        <w:jc w:val="both"/>
        <w:rPr>
          <w:rFonts w:ascii="Times New Roman" w:eastAsiaTheme="minorEastAsia" w:hAnsi="Times New Roman" w:cs="Times New Roman"/>
          <w:lang w:eastAsia="fr-FR"/>
        </w:rPr>
      </w:pPr>
    </w:p>
    <w:p w14:paraId="79FDF4F2" w14:textId="77777777" w:rsidR="002851AB" w:rsidRDefault="002851AB" w:rsidP="00242003">
      <w:pPr>
        <w:spacing w:after="0" w:line="240" w:lineRule="auto"/>
        <w:ind w:left="1134" w:right="-567"/>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ab/>
        <w:t>- autorise le Maire à renouveler le contrat au-delà des 9 mois si les dispositions en cours le permettent et dans la limite de 24 mois pour le contrat PEC.</w:t>
      </w:r>
    </w:p>
    <w:p w14:paraId="1EAAF109" w14:textId="77777777" w:rsidR="002851AB" w:rsidRDefault="002851AB" w:rsidP="00242003">
      <w:pPr>
        <w:spacing w:after="0" w:line="240" w:lineRule="auto"/>
        <w:ind w:left="1134" w:right="-567"/>
        <w:contextualSpacing/>
        <w:jc w:val="both"/>
        <w:rPr>
          <w:rFonts w:ascii="Times New Roman" w:eastAsiaTheme="minorEastAsia" w:hAnsi="Times New Roman" w:cs="Times New Roman"/>
          <w:lang w:eastAsia="fr-FR"/>
        </w:rPr>
      </w:pPr>
    </w:p>
    <w:p w14:paraId="1EEDA955" w14:textId="77777777" w:rsidR="002851AB" w:rsidRDefault="002851AB" w:rsidP="00242003">
      <w:pPr>
        <w:spacing w:after="0" w:line="240" w:lineRule="auto"/>
        <w:ind w:left="1134" w:right="-567"/>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ab/>
        <w:t>- indique que l’agent sera rémunéré à l’équivalent SMIC</w:t>
      </w:r>
    </w:p>
    <w:p w14:paraId="1E85EB29" w14:textId="77777777" w:rsidR="002851AB" w:rsidRDefault="002851AB" w:rsidP="00242003">
      <w:pPr>
        <w:spacing w:after="0" w:line="240" w:lineRule="auto"/>
        <w:ind w:left="1134" w:right="-567"/>
        <w:contextualSpacing/>
        <w:jc w:val="both"/>
        <w:rPr>
          <w:rFonts w:ascii="Times New Roman" w:eastAsiaTheme="minorEastAsia" w:hAnsi="Times New Roman" w:cs="Times New Roman"/>
          <w:lang w:eastAsia="fr-FR"/>
        </w:rPr>
      </w:pPr>
    </w:p>
    <w:p w14:paraId="129B501A" w14:textId="77777777" w:rsidR="002851AB" w:rsidRDefault="002851AB" w:rsidP="00242003">
      <w:pPr>
        <w:tabs>
          <w:tab w:val="num" w:pos="851"/>
        </w:tabs>
        <w:spacing w:after="0" w:line="240" w:lineRule="auto"/>
        <w:ind w:left="1134" w:right="-567"/>
        <w:jc w:val="both"/>
        <w:rPr>
          <w:rFonts w:ascii="Times New Roman" w:eastAsia="Times New Roman" w:hAnsi="Times New Roman" w:cs="Times New Roman"/>
          <w:bCs/>
        </w:rPr>
      </w:pPr>
      <w:r>
        <w:rPr>
          <w:rFonts w:ascii="Times New Roman" w:eastAsia="Times New Roman" w:hAnsi="Times New Roman" w:cs="Times New Roman"/>
          <w:bCs/>
        </w:rPr>
        <w:t xml:space="preserve">         - indique que les crédits nécessaires aux rémunérations et aux charges des agents nommés dans ces emplois seront inscrits au budget, chapitre 012.</w:t>
      </w:r>
    </w:p>
    <w:p w14:paraId="6B5C9E81" w14:textId="77777777" w:rsidR="002851AB" w:rsidRDefault="002851AB" w:rsidP="00242003">
      <w:pPr>
        <w:tabs>
          <w:tab w:val="num" w:pos="851"/>
        </w:tabs>
        <w:spacing w:after="0" w:line="240" w:lineRule="auto"/>
        <w:ind w:left="1134" w:right="-567"/>
        <w:jc w:val="both"/>
        <w:rPr>
          <w:rFonts w:ascii="Times New Roman" w:eastAsia="Times New Roman" w:hAnsi="Times New Roman" w:cs="Times New Roman"/>
          <w:bCs/>
        </w:rPr>
      </w:pPr>
    </w:p>
    <w:p w14:paraId="5B39A962" w14:textId="77777777" w:rsidR="002851AB" w:rsidRDefault="002851AB" w:rsidP="00242003">
      <w:pPr>
        <w:pStyle w:val="Paragraphedeliste"/>
        <w:spacing w:after="0" w:line="240" w:lineRule="auto"/>
        <w:ind w:left="1134" w:right="-567"/>
        <w:jc w:val="both"/>
        <w:rPr>
          <w:rFonts w:ascii="Times New Roman" w:eastAsia="Times New Roman" w:hAnsi="Times New Roman" w:cs="Times New Roman"/>
        </w:rPr>
      </w:pPr>
      <w:r>
        <w:rPr>
          <w:rFonts w:ascii="Times New Roman" w:eastAsia="Times New Roman" w:hAnsi="Times New Roman" w:cs="Times New Roman"/>
          <w:b/>
          <w:bCs/>
        </w:rPr>
        <w:t xml:space="preserve">   </w:t>
      </w:r>
      <w:r>
        <w:rPr>
          <w:rFonts w:ascii="Times New Roman" w:eastAsia="Times New Roman" w:hAnsi="Times New Roman" w:cs="Times New Roman"/>
        </w:rPr>
        <w:t>-  rappelle le tableau du personnel :</w:t>
      </w:r>
    </w:p>
    <w:p w14:paraId="4E23EB71" w14:textId="77777777" w:rsidR="002851AB" w:rsidRDefault="002851AB" w:rsidP="00242003">
      <w:pPr>
        <w:pStyle w:val="Paragraphedeliste"/>
        <w:spacing w:after="0" w:line="240" w:lineRule="auto"/>
        <w:ind w:left="1134" w:right="-567"/>
        <w:jc w:val="both"/>
        <w:rPr>
          <w:rFonts w:ascii="Times New Roman" w:eastAsia="Times New Roman" w:hAnsi="Times New Roman" w:cs="Times New Roman"/>
        </w:rPr>
      </w:pPr>
    </w:p>
    <w:p w14:paraId="530C3BE5" w14:textId="77777777" w:rsidR="002851AB" w:rsidRDefault="002851AB" w:rsidP="00242003">
      <w:pPr>
        <w:ind w:left="1134" w:right="-567"/>
        <w:jc w:val="both"/>
        <w:rPr>
          <w:rFonts w:ascii="Times New Roman" w:hAnsi="Times New Roman"/>
        </w:rPr>
      </w:pPr>
      <w:r>
        <w:rPr>
          <w:rFonts w:ascii="Times New Roman" w:hAnsi="Times New Roman"/>
          <w:b/>
        </w:rPr>
        <w:t>Titulaires</w:t>
      </w:r>
      <w:r>
        <w:rPr>
          <w:rFonts w:ascii="Times New Roman" w:hAnsi="Times New Roman"/>
          <w:u w:val="single"/>
        </w:rPr>
        <w:t> </w:t>
      </w:r>
      <w:r>
        <w:rPr>
          <w:rFonts w:ascii="Times New Roman" w:hAnsi="Times New Roman"/>
        </w:rPr>
        <w:t>:</w:t>
      </w:r>
    </w:p>
    <w:p w14:paraId="1762A4F9" w14:textId="77777777" w:rsidR="002851AB" w:rsidRDefault="002851AB" w:rsidP="00242003">
      <w:pPr>
        <w:ind w:left="1134" w:right="-567"/>
        <w:jc w:val="both"/>
        <w:rPr>
          <w:rFonts w:ascii="Times New Roman" w:hAnsi="Times New Roman"/>
        </w:rPr>
      </w:pPr>
      <w:r>
        <w:rPr>
          <w:rFonts w:ascii="Times New Roman" w:hAnsi="Times New Roman"/>
          <w:u w:val="single"/>
        </w:rPr>
        <w:t>Filière administrative</w:t>
      </w:r>
      <w:r>
        <w:rPr>
          <w:rFonts w:ascii="Times New Roman" w:hAnsi="Times New Roman"/>
        </w:rPr>
        <w:t> :</w:t>
      </w:r>
    </w:p>
    <w:p w14:paraId="3E5FA3B2" w14:textId="77777777" w:rsidR="002851AB" w:rsidRDefault="002851AB" w:rsidP="00242003">
      <w:pPr>
        <w:ind w:left="1134" w:right="-567"/>
        <w:jc w:val="both"/>
        <w:rPr>
          <w:rFonts w:ascii="Times New Roman" w:hAnsi="Times New Roman"/>
        </w:rPr>
      </w:pPr>
      <w:r>
        <w:rPr>
          <w:rFonts w:ascii="Times New Roman" w:hAnsi="Times New Roman"/>
        </w:rPr>
        <w:t>1 poste d’adjoint administratif principal 2</w:t>
      </w:r>
      <w:r>
        <w:rPr>
          <w:rFonts w:ascii="Times New Roman" w:hAnsi="Times New Roman"/>
          <w:vertAlign w:val="superscript"/>
        </w:rPr>
        <w:t>ème</w:t>
      </w:r>
      <w:r>
        <w:rPr>
          <w:rFonts w:ascii="Times New Roman" w:hAnsi="Times New Roman"/>
        </w:rPr>
        <w:t xml:space="preserve"> classe : 20 h 00 (à compter du 1</w:t>
      </w:r>
      <w:r>
        <w:rPr>
          <w:rFonts w:ascii="Times New Roman" w:hAnsi="Times New Roman"/>
          <w:vertAlign w:val="superscript"/>
        </w:rPr>
        <w:t>er</w:t>
      </w:r>
      <w:r>
        <w:rPr>
          <w:rFonts w:ascii="Times New Roman" w:hAnsi="Times New Roman"/>
        </w:rPr>
        <w:t xml:space="preserve"> mars) </w:t>
      </w:r>
    </w:p>
    <w:p w14:paraId="7617C930" w14:textId="77777777" w:rsidR="002851AB" w:rsidRDefault="002851AB" w:rsidP="00242003">
      <w:pPr>
        <w:ind w:left="1134" w:right="-567"/>
        <w:jc w:val="both"/>
        <w:rPr>
          <w:rFonts w:ascii="Times New Roman" w:hAnsi="Times New Roman"/>
        </w:rPr>
      </w:pPr>
      <w:r>
        <w:rPr>
          <w:rFonts w:ascii="Times New Roman" w:hAnsi="Times New Roman"/>
        </w:rPr>
        <w:t>1 poste de rédacteur principal 2è classe : 35 h 00</w:t>
      </w:r>
    </w:p>
    <w:p w14:paraId="30881B41" w14:textId="25C951D8" w:rsidR="002851AB" w:rsidRDefault="002851AB" w:rsidP="00242003">
      <w:pPr>
        <w:ind w:left="1134" w:right="-567"/>
        <w:jc w:val="both"/>
        <w:rPr>
          <w:rFonts w:ascii="Times New Roman" w:hAnsi="Times New Roman"/>
        </w:rPr>
      </w:pPr>
      <w:r>
        <w:rPr>
          <w:rFonts w:ascii="Times New Roman" w:hAnsi="Times New Roman"/>
        </w:rPr>
        <w:t>1 poste d’adjoint administratif : 35 h 00 (à compter du 14 mars).</w:t>
      </w:r>
    </w:p>
    <w:p w14:paraId="708A567D" w14:textId="77777777" w:rsidR="002851AB" w:rsidRDefault="002851AB" w:rsidP="00242003">
      <w:pPr>
        <w:ind w:left="1134" w:right="-567"/>
        <w:jc w:val="both"/>
        <w:rPr>
          <w:rFonts w:ascii="Times New Roman" w:hAnsi="Times New Roman"/>
        </w:rPr>
      </w:pPr>
      <w:r>
        <w:rPr>
          <w:rFonts w:ascii="Times New Roman" w:hAnsi="Times New Roman"/>
          <w:u w:val="single"/>
        </w:rPr>
        <w:t>Filière technique</w:t>
      </w:r>
      <w:r>
        <w:rPr>
          <w:rFonts w:ascii="Times New Roman" w:hAnsi="Times New Roman"/>
        </w:rPr>
        <w:t> :</w:t>
      </w:r>
    </w:p>
    <w:p w14:paraId="0624FD5D" w14:textId="77777777" w:rsidR="002851AB" w:rsidRDefault="002851AB" w:rsidP="00242003">
      <w:pPr>
        <w:ind w:left="1134" w:right="-567"/>
        <w:jc w:val="both"/>
        <w:rPr>
          <w:rFonts w:ascii="Times New Roman" w:hAnsi="Times New Roman"/>
        </w:rPr>
      </w:pPr>
      <w:r>
        <w:rPr>
          <w:rFonts w:ascii="Times New Roman" w:hAnsi="Times New Roman"/>
        </w:rPr>
        <w:t>1 poste d’agent de maitrise principal : 35 h 00</w:t>
      </w:r>
    </w:p>
    <w:p w14:paraId="54188751" w14:textId="77777777" w:rsidR="002851AB" w:rsidRDefault="002851AB" w:rsidP="00242003">
      <w:pPr>
        <w:ind w:left="1134" w:right="-567"/>
        <w:jc w:val="both"/>
        <w:rPr>
          <w:rFonts w:ascii="Times New Roman" w:hAnsi="Times New Roman"/>
        </w:rPr>
      </w:pPr>
      <w:r>
        <w:rPr>
          <w:rFonts w:ascii="Times New Roman" w:hAnsi="Times New Roman"/>
        </w:rPr>
        <w:t>1 poste d’adjoint technique : 35 h 00</w:t>
      </w:r>
    </w:p>
    <w:p w14:paraId="4C0C008C" w14:textId="77777777" w:rsidR="002851AB" w:rsidRDefault="002851AB" w:rsidP="00242003">
      <w:pPr>
        <w:ind w:left="1134" w:right="-567"/>
        <w:jc w:val="both"/>
        <w:rPr>
          <w:rFonts w:ascii="Times New Roman" w:hAnsi="Times New Roman"/>
        </w:rPr>
      </w:pPr>
      <w:r>
        <w:rPr>
          <w:rFonts w:ascii="Times New Roman" w:hAnsi="Times New Roman"/>
        </w:rPr>
        <w:t>1 poste d’adjoint technique : 15 h 00</w:t>
      </w:r>
    </w:p>
    <w:p w14:paraId="037DD7B3" w14:textId="77777777" w:rsidR="002851AB" w:rsidRDefault="002851AB" w:rsidP="00242003">
      <w:pPr>
        <w:ind w:left="1134" w:right="-567"/>
        <w:jc w:val="both"/>
        <w:rPr>
          <w:rFonts w:ascii="Times New Roman" w:hAnsi="Times New Roman"/>
        </w:rPr>
      </w:pPr>
      <w:r>
        <w:rPr>
          <w:rFonts w:ascii="Times New Roman" w:hAnsi="Times New Roman"/>
        </w:rPr>
        <w:t xml:space="preserve">1 poste d’adjoint technique :   9 h 00 </w:t>
      </w:r>
    </w:p>
    <w:p w14:paraId="6536400B" w14:textId="37559BF1" w:rsidR="002851AB" w:rsidRDefault="002851AB" w:rsidP="00242003">
      <w:pPr>
        <w:ind w:left="1134" w:right="-567"/>
        <w:jc w:val="both"/>
        <w:rPr>
          <w:rFonts w:ascii="Times New Roman" w:hAnsi="Times New Roman"/>
        </w:rPr>
      </w:pPr>
      <w:r>
        <w:rPr>
          <w:rFonts w:ascii="Times New Roman" w:hAnsi="Times New Roman"/>
        </w:rPr>
        <w:t>1 poste d’agent spécialisé principal de 2</w:t>
      </w:r>
      <w:r>
        <w:rPr>
          <w:rFonts w:ascii="Times New Roman" w:hAnsi="Times New Roman"/>
          <w:vertAlign w:val="superscript"/>
        </w:rPr>
        <w:t>ème</w:t>
      </w:r>
      <w:r>
        <w:rPr>
          <w:rFonts w:ascii="Times New Roman" w:hAnsi="Times New Roman"/>
        </w:rPr>
        <w:t xml:space="preserve"> classe des écoles maternelles : 31 h 50</w:t>
      </w:r>
    </w:p>
    <w:p w14:paraId="6D43C334" w14:textId="77777777" w:rsidR="002851AB" w:rsidRDefault="002851AB" w:rsidP="00242003">
      <w:pPr>
        <w:ind w:left="1134" w:right="-567"/>
        <w:jc w:val="both"/>
        <w:rPr>
          <w:rFonts w:ascii="Times New Roman" w:hAnsi="Times New Roman"/>
        </w:rPr>
      </w:pPr>
      <w:r>
        <w:rPr>
          <w:rFonts w:ascii="Times New Roman" w:hAnsi="Times New Roman"/>
          <w:b/>
        </w:rPr>
        <w:t>Contractuels</w:t>
      </w:r>
      <w:r>
        <w:rPr>
          <w:rFonts w:ascii="Times New Roman" w:hAnsi="Times New Roman"/>
        </w:rPr>
        <w:t> :</w:t>
      </w:r>
    </w:p>
    <w:p w14:paraId="5BA4A098" w14:textId="77777777" w:rsidR="002851AB" w:rsidRDefault="002851AB" w:rsidP="00242003">
      <w:pPr>
        <w:ind w:left="1134" w:right="-567"/>
        <w:jc w:val="both"/>
        <w:rPr>
          <w:rFonts w:ascii="Times New Roman" w:hAnsi="Times New Roman"/>
        </w:rPr>
      </w:pPr>
      <w:r>
        <w:rPr>
          <w:rFonts w:ascii="Times New Roman" w:hAnsi="Times New Roman"/>
        </w:rPr>
        <w:t>1 contrat PEC école : 28 H 00</w:t>
      </w:r>
    </w:p>
    <w:p w14:paraId="0731D9B7" w14:textId="6A4C4989" w:rsidR="002851AB" w:rsidRPr="002851AB" w:rsidRDefault="002851AB" w:rsidP="00242003">
      <w:pPr>
        <w:ind w:left="1134" w:right="-567"/>
        <w:jc w:val="both"/>
        <w:rPr>
          <w:rFonts w:ascii="Times New Roman" w:hAnsi="Times New Roman"/>
        </w:rPr>
      </w:pPr>
      <w:r>
        <w:rPr>
          <w:rFonts w:ascii="Times New Roman" w:hAnsi="Times New Roman"/>
        </w:rPr>
        <w:t>2 contrats PEC technique : 35 h 00</w:t>
      </w:r>
    </w:p>
    <w:p w14:paraId="1E79F376" w14:textId="77777777" w:rsidR="002851AB" w:rsidRDefault="002851AB" w:rsidP="00242003">
      <w:pPr>
        <w:spacing w:after="0" w:line="240" w:lineRule="auto"/>
        <w:ind w:left="1134" w:right="-567"/>
        <w:jc w:val="both"/>
        <w:rPr>
          <w:rFonts w:ascii="Times New Roman" w:hAnsi="Times New Roman" w:cs="Times New Roman"/>
          <w:b/>
          <w:bCs/>
          <w:u w:val="single"/>
        </w:rPr>
      </w:pPr>
      <w:r>
        <w:rPr>
          <w:b/>
          <w:bCs/>
          <w:u w:val="single"/>
        </w:rPr>
        <w:t xml:space="preserve">6-2022 </w:t>
      </w:r>
      <w:r>
        <w:rPr>
          <w:rFonts w:ascii="Times New Roman" w:hAnsi="Times New Roman" w:cs="Times New Roman"/>
          <w:b/>
          <w:bCs/>
          <w:u w:val="single"/>
        </w:rPr>
        <w:t>ENFOUISSEMENT DES RESEAUX – SYDEV</w:t>
      </w:r>
    </w:p>
    <w:p w14:paraId="477DAF43" w14:textId="77777777" w:rsidR="002851AB" w:rsidRDefault="002851AB" w:rsidP="00242003">
      <w:pPr>
        <w:spacing w:after="0" w:line="240" w:lineRule="auto"/>
        <w:ind w:left="1134" w:right="-567"/>
        <w:jc w:val="both"/>
        <w:rPr>
          <w:rFonts w:ascii="Times New Roman" w:hAnsi="Times New Roman" w:cs="Times New Roman"/>
          <w:b/>
          <w:bCs/>
          <w:u w:val="single"/>
        </w:rPr>
      </w:pPr>
    </w:p>
    <w:p w14:paraId="3BB97C6D" w14:textId="77777777" w:rsidR="002851AB" w:rsidRDefault="002851AB" w:rsidP="00242003">
      <w:pPr>
        <w:spacing w:after="0" w:line="240" w:lineRule="auto"/>
        <w:ind w:left="1134" w:right="-567"/>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Monsieur CHUSSEAU Francis, adjoint, rappelle au Conseil Municipal, qu’il a été évoqué l’enfouissement des réseaux électriques et d’éclairage public, dans certaines parties de la rue principale du Payré. Il explique que la commission voirie s’est réunie sur le sujet et qu’il a été retenu plus particulièrement deux tronçons qui pourraient faire l’objet d’un enfouissement. Ces tronçons d’enfouissement font l’objet d’une présentation au Conseil Municipal :</w:t>
      </w:r>
    </w:p>
    <w:p w14:paraId="55E72854" w14:textId="77777777" w:rsidR="002851AB" w:rsidRDefault="002851AB" w:rsidP="00242003">
      <w:pPr>
        <w:ind w:left="1134" w:right="-567"/>
        <w:jc w:val="both"/>
        <w:rPr>
          <w:rFonts w:ascii="Times New Roman" w:hAnsi="Times New Roman" w:cs="Times New Roman"/>
        </w:rPr>
      </w:pPr>
      <w:r>
        <w:rPr>
          <w:rFonts w:ascii="Times New Roman" w:eastAsiaTheme="minorEastAsia" w:hAnsi="Times New Roman" w:cs="Times New Roman"/>
          <w:lang w:eastAsia="fr-FR"/>
        </w:rPr>
        <w:t xml:space="preserve">- </w:t>
      </w:r>
      <w:r>
        <w:rPr>
          <w:rFonts w:ascii="Times New Roman" w:hAnsi="Times New Roman" w:cs="Times New Roman"/>
        </w:rPr>
        <w:t xml:space="preserve"> du pont de la salle le Payré jusqu’au parking de la salle ainsi que l’entrée de la folie de </w:t>
      </w:r>
      <w:proofErr w:type="spellStart"/>
      <w:r>
        <w:rPr>
          <w:rFonts w:ascii="Times New Roman" w:hAnsi="Times New Roman" w:cs="Times New Roman"/>
        </w:rPr>
        <w:t>Finfarine</w:t>
      </w:r>
      <w:proofErr w:type="spellEnd"/>
      <w:r>
        <w:rPr>
          <w:rFonts w:ascii="Times New Roman" w:hAnsi="Times New Roman" w:cs="Times New Roman"/>
        </w:rPr>
        <w:t>.</w:t>
      </w:r>
    </w:p>
    <w:p w14:paraId="20030A57" w14:textId="77777777" w:rsidR="002851AB" w:rsidRDefault="002851AB" w:rsidP="00242003">
      <w:pPr>
        <w:spacing w:line="254" w:lineRule="auto"/>
        <w:ind w:left="1134" w:right="-567"/>
        <w:jc w:val="both"/>
        <w:rPr>
          <w:rFonts w:ascii="Times New Roman" w:hAnsi="Times New Roman" w:cs="Times New Roman"/>
        </w:rPr>
      </w:pPr>
      <w:r>
        <w:rPr>
          <w:rFonts w:ascii="Times New Roman" w:hAnsi="Times New Roman" w:cs="Times New Roman"/>
        </w:rPr>
        <w:t>- du 97 rue du Payré au rond-point du sacré-cœur.</w:t>
      </w:r>
    </w:p>
    <w:p w14:paraId="2FB06DB2" w14:textId="77777777" w:rsidR="002851AB" w:rsidRDefault="002851AB" w:rsidP="00242003">
      <w:pPr>
        <w:spacing w:line="254" w:lineRule="auto"/>
        <w:ind w:left="1134" w:right="-567"/>
        <w:jc w:val="both"/>
        <w:rPr>
          <w:rFonts w:ascii="Times New Roman" w:hAnsi="Times New Roman" w:cs="Times New Roman"/>
        </w:rPr>
      </w:pPr>
      <w:r>
        <w:rPr>
          <w:rFonts w:ascii="Times New Roman" w:hAnsi="Times New Roman" w:cs="Times New Roman"/>
        </w:rPr>
        <w:t>Il explique également qu’un troisième tronçon rue du stade pourrait également faire l’objet d’un enfouissement selon les crédits restants.</w:t>
      </w:r>
    </w:p>
    <w:p w14:paraId="1E6D0116" w14:textId="77777777" w:rsidR="002851AB" w:rsidRDefault="002851AB" w:rsidP="00242003">
      <w:pPr>
        <w:spacing w:line="254" w:lineRule="auto"/>
        <w:ind w:left="1134" w:right="-567"/>
        <w:jc w:val="both"/>
        <w:rPr>
          <w:rFonts w:ascii="Times New Roman" w:hAnsi="Times New Roman" w:cs="Times New Roman"/>
        </w:rPr>
      </w:pPr>
      <w:r>
        <w:rPr>
          <w:rFonts w:ascii="Times New Roman" w:hAnsi="Times New Roman" w:cs="Times New Roman"/>
        </w:rPr>
        <w:t>L’estimation du SYDEV est d’environ 150 000 € pour les tronçons rue du Payré. Il est demandé au Conseil Municipal de bien vouloir s’engager sur cette enveloppe budgétaire.</w:t>
      </w:r>
    </w:p>
    <w:p w14:paraId="56CF5E0A" w14:textId="77777777" w:rsidR="002851AB" w:rsidRDefault="002851AB" w:rsidP="00242003">
      <w:pPr>
        <w:spacing w:line="254" w:lineRule="auto"/>
        <w:ind w:left="1134" w:right="-567"/>
        <w:jc w:val="both"/>
        <w:rPr>
          <w:rFonts w:ascii="Times New Roman" w:hAnsi="Times New Roman" w:cs="Times New Roman"/>
        </w:rPr>
      </w:pPr>
      <w:r>
        <w:rPr>
          <w:rFonts w:ascii="Times New Roman" w:hAnsi="Times New Roman" w:cs="Times New Roman"/>
        </w:rPr>
        <w:t>Après en avoir délibéré, le Conseil Municipal à l’unanimité :</w:t>
      </w:r>
    </w:p>
    <w:p w14:paraId="0B69ABDC" w14:textId="7FDAA45B" w:rsidR="002851AB" w:rsidRPr="00CE0B64" w:rsidRDefault="002851AB" w:rsidP="00242003">
      <w:pPr>
        <w:spacing w:line="254" w:lineRule="auto"/>
        <w:ind w:left="1134" w:right="-567"/>
        <w:jc w:val="both"/>
        <w:rPr>
          <w:rFonts w:ascii="Times New Roman" w:hAnsi="Times New Roman" w:cs="Times New Roman"/>
        </w:rPr>
      </w:pPr>
      <w:r>
        <w:rPr>
          <w:rFonts w:ascii="Times New Roman" w:hAnsi="Times New Roman" w:cs="Times New Roman"/>
        </w:rPr>
        <w:t>- vote une enveloppe de principe de 150 000 € pour l’enfouissement des réseaux et remise en état de l’éclairage public sur les voies indiquées ci-dessus.</w:t>
      </w:r>
    </w:p>
    <w:p w14:paraId="6FF2C60D" w14:textId="77777777" w:rsidR="002851AB" w:rsidRDefault="002851AB" w:rsidP="00242003">
      <w:pPr>
        <w:pStyle w:val="Paragraphedeliste"/>
        <w:spacing w:after="0"/>
        <w:ind w:left="1134" w:right="-567"/>
        <w:jc w:val="both"/>
        <w:rPr>
          <w:rFonts w:ascii="Times New Roman" w:hAnsi="Times New Roman" w:cs="Times New Roman"/>
        </w:rPr>
      </w:pPr>
    </w:p>
    <w:p w14:paraId="4FA4C43A" w14:textId="77777777" w:rsidR="002851AB" w:rsidRDefault="002851AB" w:rsidP="00242003">
      <w:pPr>
        <w:spacing w:after="0" w:line="240" w:lineRule="auto"/>
        <w:ind w:left="1134" w:right="-567"/>
        <w:jc w:val="center"/>
        <w:rPr>
          <w:rFonts w:ascii="Times New Roman" w:eastAsia="Times New Roman" w:hAnsi="Times New Roman" w:cs="Times New Roman"/>
          <w:b/>
          <w:bCs/>
          <w:color w:val="FF0000"/>
          <w:u w:val="single"/>
          <w:lang w:eastAsia="fr-FR"/>
        </w:rPr>
      </w:pPr>
      <w:r>
        <w:rPr>
          <w:rFonts w:ascii="Times New Roman" w:eastAsia="Times New Roman" w:hAnsi="Times New Roman" w:cs="Times New Roman"/>
          <w:b/>
          <w:bCs/>
          <w:color w:val="FF0000"/>
          <w:u w:val="single"/>
          <w:lang w:eastAsia="fr-FR"/>
        </w:rPr>
        <w:t>PROJET DE DELIBERATION INSTITUTION DU TEMPS PARTIEL</w:t>
      </w:r>
    </w:p>
    <w:p w14:paraId="7F08C74C" w14:textId="77777777" w:rsidR="002851AB" w:rsidRDefault="002851AB" w:rsidP="00242003">
      <w:pPr>
        <w:spacing w:after="0" w:line="240" w:lineRule="auto"/>
        <w:ind w:left="1134" w:right="-567"/>
        <w:jc w:val="center"/>
        <w:rPr>
          <w:rFonts w:ascii="Times New Roman" w:eastAsia="Times New Roman" w:hAnsi="Times New Roman" w:cs="Times New Roman"/>
          <w:b/>
          <w:bCs/>
          <w:color w:val="FF0000"/>
          <w:u w:val="single"/>
          <w:lang w:eastAsia="fr-FR"/>
        </w:rPr>
      </w:pPr>
    </w:p>
    <w:p w14:paraId="0ED2B3D6" w14:textId="77777777" w:rsidR="002851AB" w:rsidRDefault="002851AB" w:rsidP="00242003">
      <w:pPr>
        <w:spacing w:after="0" w:line="240" w:lineRule="auto"/>
        <w:ind w:left="1134" w:right="-567"/>
        <w:jc w:val="both"/>
        <w:rPr>
          <w:rFonts w:ascii="Times New Roman" w:eastAsia="Times New Roman" w:hAnsi="Times New Roman" w:cs="Times New Roman"/>
          <w:b/>
          <w:bCs/>
          <w:lang w:eastAsia="fr-FR"/>
        </w:rPr>
      </w:pPr>
    </w:p>
    <w:p w14:paraId="4449CAB8" w14:textId="77777777" w:rsidR="002851AB" w:rsidRDefault="002851AB" w:rsidP="00242003">
      <w:pPr>
        <w:spacing w:after="0" w:line="240" w:lineRule="auto"/>
        <w:ind w:left="1134" w:right="-567"/>
        <w:jc w:val="both"/>
        <w:rPr>
          <w:rFonts w:ascii="Times New Roman" w:hAnsi="Times New Roman" w:cs="Times New Roman"/>
          <w:u w:val="single"/>
        </w:rPr>
      </w:pPr>
      <w:r>
        <w:rPr>
          <w:rFonts w:ascii="Times New Roman" w:hAnsi="Times New Roman" w:cs="Times New Roman"/>
          <w:b/>
          <w:bCs/>
          <w:u w:val="single"/>
        </w:rPr>
        <w:lastRenderedPageBreak/>
        <w:t>-2022 :  PERSONNEL - INSTITUTION DU TEMPS PARTIEL ET MODALITES D’EXERCICE</w:t>
      </w:r>
    </w:p>
    <w:p w14:paraId="5DF2D49A" w14:textId="77777777" w:rsidR="002851AB" w:rsidRDefault="002851AB" w:rsidP="00242003">
      <w:pPr>
        <w:spacing w:after="0" w:line="240" w:lineRule="auto"/>
        <w:ind w:left="1134" w:right="-567"/>
        <w:jc w:val="both"/>
        <w:rPr>
          <w:rFonts w:ascii="Times New Roman" w:hAnsi="Times New Roman" w:cs="Times New Roman"/>
        </w:rPr>
      </w:pPr>
    </w:p>
    <w:p w14:paraId="47D2F707" w14:textId="77777777" w:rsidR="002851AB" w:rsidRDefault="002851AB" w:rsidP="00242003">
      <w:pPr>
        <w:spacing w:after="0" w:line="240" w:lineRule="auto"/>
        <w:ind w:left="1134" w:right="-567"/>
        <w:jc w:val="both"/>
        <w:rPr>
          <w:rFonts w:ascii="Times New Roman" w:hAnsi="Times New Roman" w:cs="Times New Roman"/>
        </w:rPr>
      </w:pPr>
      <w:r>
        <w:rPr>
          <w:rFonts w:ascii="Times New Roman" w:hAnsi="Times New Roman" w:cs="Times New Roman"/>
          <w:b/>
          <w:bCs/>
        </w:rPr>
        <w:t xml:space="preserve">Le </w:t>
      </w:r>
      <w:proofErr w:type="gramStart"/>
      <w:r>
        <w:rPr>
          <w:rFonts w:ascii="Times New Roman" w:hAnsi="Times New Roman" w:cs="Times New Roman"/>
          <w:b/>
          <w:bCs/>
        </w:rPr>
        <w:t>Maire ,</w:t>
      </w:r>
      <w:proofErr w:type="gramEnd"/>
      <w:r>
        <w:rPr>
          <w:rFonts w:ascii="Times New Roman" w:hAnsi="Times New Roman" w:cs="Times New Roman"/>
          <w:b/>
          <w:bCs/>
        </w:rPr>
        <w:t xml:space="preserve"> rappelle à l’assemblée :</w:t>
      </w:r>
      <w:r>
        <w:rPr>
          <w:rFonts w:ascii="Times New Roman" w:hAnsi="Times New Roman" w:cs="Times New Roman"/>
        </w:rPr>
        <w:t xml:space="preserve"> </w:t>
      </w:r>
    </w:p>
    <w:p w14:paraId="035BB4A5" w14:textId="77777777" w:rsidR="002851AB" w:rsidRDefault="002851AB" w:rsidP="00242003">
      <w:pPr>
        <w:spacing w:after="0" w:line="240" w:lineRule="auto"/>
        <w:ind w:left="1134" w:right="-567"/>
        <w:jc w:val="both"/>
        <w:rPr>
          <w:rFonts w:ascii="Times New Roman" w:hAnsi="Times New Roman" w:cs="Times New Roman"/>
        </w:rPr>
      </w:pPr>
      <w:r>
        <w:rPr>
          <w:rFonts w:ascii="Times New Roman" w:hAnsi="Times New Roman" w:cs="Times New Roman"/>
        </w:rPr>
        <w:t>Le temps partiel et le temps partiel de droit constituent des possibilités d’aménagement du temps de travail pour les agents publics.</w:t>
      </w:r>
    </w:p>
    <w:p w14:paraId="702DBD09" w14:textId="77777777" w:rsidR="002851AB" w:rsidRDefault="002851AB" w:rsidP="00242003">
      <w:pPr>
        <w:spacing w:after="0" w:line="240" w:lineRule="auto"/>
        <w:ind w:left="1134" w:right="-567"/>
        <w:jc w:val="both"/>
        <w:rPr>
          <w:rFonts w:ascii="Times New Roman" w:hAnsi="Times New Roman" w:cs="Times New Roman"/>
        </w:rPr>
      </w:pPr>
    </w:p>
    <w:p w14:paraId="25B9EAB9" w14:textId="77777777" w:rsidR="002851AB" w:rsidRDefault="002851AB" w:rsidP="00242003">
      <w:pPr>
        <w:spacing w:after="0" w:line="240" w:lineRule="auto"/>
        <w:ind w:left="1134" w:right="-567"/>
        <w:jc w:val="both"/>
        <w:rPr>
          <w:rFonts w:ascii="Times New Roman" w:hAnsi="Times New Roman" w:cs="Times New Roman"/>
        </w:rPr>
      </w:pPr>
      <w:r>
        <w:rPr>
          <w:rFonts w:ascii="Times New Roman" w:hAnsi="Times New Roman" w:cs="Times New Roman"/>
        </w:rPr>
        <w:t xml:space="preserve">Les principes généraux sont fixés par les dispositions législatives et réglementaires suivantes : </w:t>
      </w:r>
    </w:p>
    <w:p w14:paraId="686E76C6" w14:textId="77777777" w:rsidR="002851AB" w:rsidRDefault="002851AB" w:rsidP="00242003">
      <w:pPr>
        <w:spacing w:after="0" w:line="240" w:lineRule="auto"/>
        <w:ind w:left="1134" w:right="-567"/>
        <w:jc w:val="both"/>
        <w:rPr>
          <w:rFonts w:ascii="Times New Roman" w:hAnsi="Times New Roman" w:cs="Times New Roman"/>
        </w:rPr>
      </w:pPr>
      <w:r>
        <w:rPr>
          <w:rFonts w:ascii="Times New Roman" w:hAnsi="Times New Roman" w:cs="Times New Roman"/>
        </w:rPr>
        <w:t xml:space="preserve">- Articles 60 à 60 quater de la loi du 26 janvier 1984 portant dispositions statutaires relatives à la Fonction Publique Territoriale, </w:t>
      </w:r>
    </w:p>
    <w:p w14:paraId="70CF7347" w14:textId="77777777" w:rsidR="002851AB" w:rsidRDefault="002851AB" w:rsidP="00242003">
      <w:pPr>
        <w:spacing w:after="0" w:line="240" w:lineRule="auto"/>
        <w:ind w:left="1134" w:right="-567"/>
        <w:jc w:val="both"/>
        <w:rPr>
          <w:rFonts w:ascii="Times New Roman" w:hAnsi="Times New Roman" w:cs="Times New Roman"/>
        </w:rPr>
      </w:pPr>
      <w:r>
        <w:rPr>
          <w:rFonts w:ascii="Times New Roman" w:hAnsi="Times New Roman" w:cs="Times New Roman"/>
        </w:rPr>
        <w:t xml:space="preserve">- Décret n° 88-145 du 15 février 1988 relatif aux agents contractuels, </w:t>
      </w:r>
    </w:p>
    <w:p w14:paraId="61865377" w14:textId="77777777" w:rsidR="002851AB" w:rsidRDefault="002851AB" w:rsidP="00242003">
      <w:pPr>
        <w:spacing w:after="0" w:line="240" w:lineRule="auto"/>
        <w:ind w:left="1134" w:right="-567"/>
        <w:jc w:val="both"/>
        <w:rPr>
          <w:rFonts w:ascii="Times New Roman" w:hAnsi="Times New Roman" w:cs="Times New Roman"/>
        </w:rPr>
      </w:pPr>
      <w:r>
        <w:rPr>
          <w:rFonts w:ascii="Times New Roman" w:hAnsi="Times New Roman" w:cs="Times New Roman"/>
        </w:rPr>
        <w:t xml:space="preserve">- Décret n° 2004-777 du 29 juillet 2004 relatif à la mise en œuvre du temps partiel dans la Fonction Publique Territoriale, </w:t>
      </w:r>
    </w:p>
    <w:p w14:paraId="793CF2FD" w14:textId="77777777" w:rsidR="002851AB" w:rsidRDefault="002851AB" w:rsidP="00242003">
      <w:pPr>
        <w:spacing w:after="0" w:line="240" w:lineRule="auto"/>
        <w:ind w:left="1134" w:right="-567"/>
        <w:jc w:val="both"/>
        <w:rPr>
          <w:rFonts w:ascii="Times New Roman" w:hAnsi="Times New Roman" w:cs="Times New Roman"/>
        </w:rPr>
      </w:pPr>
      <w:r>
        <w:rPr>
          <w:rFonts w:ascii="Times New Roman" w:hAnsi="Times New Roman" w:cs="Times New Roman"/>
        </w:rPr>
        <w:t>- Décret n° 2020-467 du 22 avril 2020 relatif aux conditions d'aménagement d'un temps partiel annualisé pour les agents publics à l'occasion de la naissance ou de l'accueil d'un enfant</w:t>
      </w:r>
    </w:p>
    <w:p w14:paraId="3242D04B" w14:textId="77777777" w:rsidR="002851AB" w:rsidRDefault="002851AB" w:rsidP="00242003">
      <w:pPr>
        <w:spacing w:after="0" w:line="240" w:lineRule="auto"/>
        <w:ind w:left="1134" w:right="-567"/>
        <w:jc w:val="both"/>
        <w:rPr>
          <w:rFonts w:ascii="Times New Roman" w:hAnsi="Times New Roman" w:cs="Times New Roman"/>
          <w:b/>
          <w:bCs/>
        </w:rPr>
      </w:pPr>
    </w:p>
    <w:p w14:paraId="483D94CD" w14:textId="77777777" w:rsidR="002851AB" w:rsidRDefault="002851AB" w:rsidP="00242003">
      <w:pPr>
        <w:spacing w:after="0" w:line="240" w:lineRule="auto"/>
        <w:ind w:left="1134" w:right="-567"/>
        <w:jc w:val="both"/>
        <w:rPr>
          <w:rFonts w:ascii="Times New Roman" w:hAnsi="Times New Roman" w:cs="Times New Roman"/>
          <w:b/>
          <w:bCs/>
        </w:rPr>
      </w:pPr>
      <w:r>
        <w:rPr>
          <w:rFonts w:ascii="Times New Roman" w:hAnsi="Times New Roman" w:cs="Times New Roman"/>
          <w:b/>
          <w:bCs/>
        </w:rPr>
        <w:t>Cette autorisation est accordée soit de plein droit, soit sur demande en fonction des nécessités de service.</w:t>
      </w:r>
    </w:p>
    <w:p w14:paraId="7D826837" w14:textId="77777777" w:rsidR="002851AB" w:rsidRDefault="002851AB" w:rsidP="00242003">
      <w:pPr>
        <w:spacing w:after="0" w:line="240" w:lineRule="auto"/>
        <w:ind w:left="1134" w:right="-567"/>
        <w:jc w:val="both"/>
        <w:rPr>
          <w:rFonts w:ascii="Times New Roman" w:hAnsi="Times New Roman" w:cs="Times New Roman"/>
          <w:b/>
          <w:bCs/>
        </w:rPr>
      </w:pPr>
    </w:p>
    <w:p w14:paraId="0EE50DD4" w14:textId="6DE55D50" w:rsidR="002851AB" w:rsidRDefault="002851AB" w:rsidP="00242003">
      <w:pPr>
        <w:numPr>
          <w:ilvl w:val="0"/>
          <w:numId w:val="8"/>
        </w:numPr>
        <w:spacing w:after="0" w:line="240" w:lineRule="auto"/>
        <w:ind w:left="1134" w:right="-567"/>
        <w:jc w:val="both"/>
        <w:rPr>
          <w:rFonts w:ascii="Times New Roman" w:hAnsi="Times New Roman" w:cs="Times New Roman"/>
          <w:u w:val="single"/>
        </w:rPr>
      </w:pPr>
      <w:r>
        <w:rPr>
          <w:rFonts w:ascii="Times New Roman" w:hAnsi="Times New Roman" w:cs="Times New Roman"/>
          <w:b/>
          <w:bCs/>
          <w:u w:val="single"/>
        </w:rPr>
        <w:t>Le temps partiel sur autorisation s’adresse</w:t>
      </w:r>
      <w:r>
        <w:rPr>
          <w:rFonts w:ascii="Times New Roman" w:hAnsi="Times New Roman" w:cs="Times New Roman"/>
          <w:u w:val="single"/>
        </w:rPr>
        <w:t xml:space="preserve"> : </w:t>
      </w:r>
    </w:p>
    <w:p w14:paraId="1339A706" w14:textId="77777777" w:rsidR="002851AB" w:rsidRDefault="002851AB" w:rsidP="00242003">
      <w:pPr>
        <w:spacing w:after="0" w:line="240" w:lineRule="auto"/>
        <w:ind w:left="1134" w:right="-567"/>
        <w:jc w:val="both"/>
        <w:rPr>
          <w:rFonts w:ascii="Times New Roman" w:hAnsi="Times New Roman" w:cs="Times New Roman"/>
          <w:u w:val="single"/>
        </w:rPr>
      </w:pPr>
    </w:p>
    <w:p w14:paraId="04503DA2" w14:textId="77777777" w:rsidR="002851AB" w:rsidRDefault="002851AB" w:rsidP="00242003">
      <w:pPr>
        <w:spacing w:after="0" w:line="240" w:lineRule="auto"/>
        <w:ind w:left="1134" w:right="-567"/>
        <w:jc w:val="both"/>
        <w:rPr>
          <w:rFonts w:ascii="Times New Roman" w:hAnsi="Times New Roman" w:cs="Times New Roman"/>
        </w:rPr>
      </w:pPr>
      <w:r>
        <w:rPr>
          <w:rFonts w:ascii="Times New Roman" w:hAnsi="Times New Roman" w:cs="Times New Roman"/>
        </w:rPr>
        <w:t>Aux fonctionnaires titulaires et stagiaires occupant un poste à temps complet, en activité ou en détachement, ainsi qu’aux agents contractuels employés à temps complet et de manière continue depuis plus d’un an. Les fonctionnaires à temps non complet sont exclus du bénéfice du temps partiel sur autorisation. Cette exclusion est valable pour les agents occupant plusieurs emplois à temps non complet, même si leur durée totale d'activité est égale ou supérieure à un temps complet.</w:t>
      </w:r>
    </w:p>
    <w:p w14:paraId="15592B7F" w14:textId="77777777" w:rsidR="002851AB" w:rsidRDefault="002851AB" w:rsidP="00242003">
      <w:pPr>
        <w:spacing w:after="0" w:line="240" w:lineRule="auto"/>
        <w:ind w:left="1134" w:right="-567"/>
        <w:jc w:val="both"/>
        <w:rPr>
          <w:rFonts w:ascii="Times New Roman" w:hAnsi="Times New Roman" w:cs="Times New Roman"/>
        </w:rPr>
      </w:pPr>
      <w:r>
        <w:rPr>
          <w:rFonts w:ascii="Times New Roman" w:hAnsi="Times New Roman" w:cs="Times New Roman"/>
        </w:rPr>
        <w:t>L’autorisation qui ne peut être inférieure au mi-temps, est accordée sur demande des intéressés, sous réserve des nécessités, de la continuité et du fonctionnement du service et compte tenu des possibilités d’aménagement de l’organisation du travail.</w:t>
      </w:r>
    </w:p>
    <w:p w14:paraId="18E67118" w14:textId="77777777" w:rsidR="002851AB" w:rsidRDefault="002851AB" w:rsidP="00242003">
      <w:pPr>
        <w:spacing w:after="0" w:line="240" w:lineRule="auto"/>
        <w:ind w:left="1134" w:right="-567"/>
        <w:jc w:val="both"/>
        <w:rPr>
          <w:rFonts w:ascii="Times New Roman" w:hAnsi="Times New Roman" w:cs="Times New Roman"/>
        </w:rPr>
      </w:pPr>
    </w:p>
    <w:p w14:paraId="5B8D63E8" w14:textId="0BADF692" w:rsidR="002851AB" w:rsidRDefault="002851AB" w:rsidP="00242003">
      <w:pPr>
        <w:numPr>
          <w:ilvl w:val="0"/>
          <w:numId w:val="8"/>
        </w:numPr>
        <w:spacing w:after="0" w:line="240" w:lineRule="auto"/>
        <w:ind w:left="1134" w:right="-567"/>
        <w:jc w:val="both"/>
        <w:rPr>
          <w:rFonts w:ascii="Times New Roman" w:hAnsi="Times New Roman" w:cs="Times New Roman"/>
          <w:u w:val="single"/>
        </w:rPr>
      </w:pPr>
      <w:r>
        <w:rPr>
          <w:rFonts w:ascii="Times New Roman" w:hAnsi="Times New Roman" w:cs="Times New Roman"/>
          <w:b/>
          <w:bCs/>
          <w:u w:val="single"/>
        </w:rPr>
        <w:t>Le temps partiel de droit pour raisons familiales s’adresse :</w:t>
      </w:r>
      <w:r>
        <w:rPr>
          <w:rFonts w:ascii="Times New Roman" w:hAnsi="Times New Roman" w:cs="Times New Roman"/>
          <w:u w:val="single"/>
        </w:rPr>
        <w:t xml:space="preserve"> </w:t>
      </w:r>
    </w:p>
    <w:p w14:paraId="2BD904CD" w14:textId="77777777" w:rsidR="002851AB" w:rsidRDefault="002851AB" w:rsidP="00242003">
      <w:pPr>
        <w:spacing w:after="0" w:line="240" w:lineRule="auto"/>
        <w:ind w:left="1134" w:right="-567"/>
        <w:jc w:val="both"/>
        <w:rPr>
          <w:rFonts w:ascii="Times New Roman" w:hAnsi="Times New Roman" w:cs="Times New Roman"/>
          <w:u w:val="single"/>
        </w:rPr>
      </w:pPr>
    </w:p>
    <w:p w14:paraId="5A3EB257" w14:textId="77777777" w:rsidR="002851AB" w:rsidRDefault="002851AB" w:rsidP="00242003">
      <w:pPr>
        <w:spacing w:after="0" w:line="240" w:lineRule="auto"/>
        <w:ind w:left="1134" w:right="-567"/>
        <w:jc w:val="both"/>
        <w:rPr>
          <w:rFonts w:ascii="Times New Roman" w:hAnsi="Times New Roman" w:cs="Times New Roman"/>
        </w:rPr>
      </w:pPr>
      <w:r>
        <w:rPr>
          <w:rFonts w:ascii="Times New Roman" w:hAnsi="Times New Roman" w:cs="Times New Roman"/>
        </w:rPr>
        <w:t>Aux fonctionnaires titulaires ou stagiaires occupant un poste à temps complet ou non complet et aux agents contractuels employés depuis plus d’un an à temps complet ou en Equivalent Temps Plein (E.T.P.). Sous réserve de remplir certaines conditions liées à des situations familiales particulières, le temps partiel de droit est accordé sur demande des intéressés, dès lors que les conditions d’octroi sont remplies.</w:t>
      </w:r>
    </w:p>
    <w:p w14:paraId="324CA57F" w14:textId="77777777" w:rsidR="002851AB" w:rsidRDefault="002851AB" w:rsidP="00242003">
      <w:pPr>
        <w:spacing w:after="0" w:line="240" w:lineRule="auto"/>
        <w:ind w:left="1134" w:right="-567"/>
        <w:jc w:val="both"/>
        <w:rPr>
          <w:rFonts w:ascii="Times New Roman" w:hAnsi="Times New Roman" w:cs="Times New Roman"/>
        </w:rPr>
      </w:pPr>
      <w:r>
        <w:rPr>
          <w:rFonts w:ascii="Times New Roman" w:hAnsi="Times New Roman" w:cs="Times New Roman"/>
        </w:rPr>
        <w:t>Les motifs sont limitativement listés.</w:t>
      </w:r>
    </w:p>
    <w:p w14:paraId="4175D693" w14:textId="77777777" w:rsidR="002851AB" w:rsidRDefault="002851AB" w:rsidP="00242003">
      <w:pPr>
        <w:spacing w:after="0" w:line="240" w:lineRule="auto"/>
        <w:ind w:left="1134" w:right="-567"/>
        <w:jc w:val="both"/>
        <w:rPr>
          <w:rFonts w:ascii="Times New Roman" w:hAnsi="Times New Roman" w:cs="Times New Roman"/>
        </w:rPr>
      </w:pPr>
    </w:p>
    <w:p w14:paraId="60B58C48" w14:textId="77777777" w:rsidR="002851AB" w:rsidRDefault="002851AB" w:rsidP="00242003">
      <w:pPr>
        <w:spacing w:after="0" w:line="240" w:lineRule="auto"/>
        <w:ind w:left="1134" w:right="-567"/>
        <w:jc w:val="both"/>
        <w:rPr>
          <w:rFonts w:ascii="Times New Roman" w:hAnsi="Times New Roman" w:cs="Times New Roman"/>
        </w:rPr>
      </w:pPr>
      <w:r>
        <w:rPr>
          <w:rFonts w:ascii="Times New Roman" w:hAnsi="Times New Roman" w:cs="Times New Roman"/>
        </w:rPr>
        <w:t>La réglementation précitée fixe le cadre général dans lequel s’exerce le temps partiel mais ne réglemente pas certaines modalités qui doivent être définies à l’échelon local, dans les limites déterminées par la loi et compte-tenu des besoins des services.</w:t>
      </w:r>
    </w:p>
    <w:p w14:paraId="2FD39FEB" w14:textId="77777777" w:rsidR="002851AB" w:rsidRDefault="002851AB" w:rsidP="00242003">
      <w:pPr>
        <w:spacing w:after="0" w:line="240" w:lineRule="auto"/>
        <w:ind w:left="1134" w:right="-567"/>
        <w:jc w:val="both"/>
        <w:rPr>
          <w:rFonts w:ascii="Times New Roman" w:hAnsi="Times New Roman" w:cs="Times New Roman"/>
        </w:rPr>
      </w:pPr>
    </w:p>
    <w:p w14:paraId="64AAB437" w14:textId="77777777" w:rsidR="002851AB" w:rsidRDefault="002851AB" w:rsidP="00242003">
      <w:pPr>
        <w:spacing w:after="0" w:line="240" w:lineRule="auto"/>
        <w:ind w:left="1134" w:right="-567"/>
        <w:jc w:val="both"/>
        <w:rPr>
          <w:rFonts w:ascii="Times New Roman" w:hAnsi="Times New Roman" w:cs="Times New Roman"/>
        </w:rPr>
      </w:pPr>
      <w:r>
        <w:rPr>
          <w:rFonts w:ascii="Times New Roman" w:hAnsi="Times New Roman" w:cs="Times New Roman"/>
        </w:rPr>
        <w:t>Il appartient donc au Conseil Municipal, après avis du Comité Technique, d’ouvrir la possibilité d’exercice du temps partiel sur autorisation dans la collectivité et d’en définir les modalités d’application. Il lui revient notamment, dans les limites des dispositions législatives et réglementaires, d’opérer un choix parmi les durées de service à temps partiel sur autorisation susceptibles d'être retenues, ou décider, par exemple, d’exclure certaines fonctions du bénéfice du temps partiel sur autorisation.</w:t>
      </w:r>
    </w:p>
    <w:p w14:paraId="03D08484" w14:textId="77777777" w:rsidR="002851AB" w:rsidRDefault="002851AB" w:rsidP="00242003">
      <w:pPr>
        <w:spacing w:after="0" w:line="240" w:lineRule="auto"/>
        <w:ind w:left="1134" w:right="-567"/>
        <w:jc w:val="both"/>
        <w:rPr>
          <w:rFonts w:ascii="Times New Roman" w:hAnsi="Times New Roman" w:cs="Times New Roman"/>
        </w:rPr>
      </w:pPr>
    </w:p>
    <w:p w14:paraId="717869F5" w14:textId="77777777" w:rsidR="002851AB" w:rsidRDefault="002851AB" w:rsidP="00242003">
      <w:pPr>
        <w:spacing w:after="0" w:line="240" w:lineRule="auto"/>
        <w:ind w:left="1134" w:right="-567"/>
        <w:jc w:val="both"/>
        <w:rPr>
          <w:rFonts w:ascii="Times New Roman" w:hAnsi="Times New Roman" w:cs="Times New Roman"/>
        </w:rPr>
      </w:pPr>
      <w:r>
        <w:rPr>
          <w:rFonts w:ascii="Times New Roman" w:hAnsi="Times New Roman" w:cs="Times New Roman"/>
        </w:rPr>
        <w:t>Il appartient ensuite au Maire chargé de l'exécution des décisions du Conseil Municipal d’accorder les autorisations individuelles, en fonction des contraintes liées au fonctionnement des services.</w:t>
      </w:r>
    </w:p>
    <w:p w14:paraId="3385CA13" w14:textId="77777777" w:rsidR="002851AB" w:rsidRDefault="002851AB" w:rsidP="00242003">
      <w:pPr>
        <w:spacing w:after="0" w:line="240" w:lineRule="auto"/>
        <w:ind w:left="1134" w:right="-567"/>
        <w:jc w:val="both"/>
        <w:rPr>
          <w:rFonts w:ascii="Times New Roman" w:hAnsi="Times New Roman" w:cs="Times New Roman"/>
        </w:rPr>
      </w:pPr>
    </w:p>
    <w:p w14:paraId="2EA60E4D" w14:textId="77777777" w:rsidR="002851AB" w:rsidRDefault="002851AB" w:rsidP="00242003">
      <w:pPr>
        <w:spacing w:after="0" w:line="240" w:lineRule="auto"/>
        <w:ind w:left="1134" w:right="-567"/>
        <w:jc w:val="both"/>
        <w:rPr>
          <w:rFonts w:ascii="Times New Roman" w:hAnsi="Times New Roman" w:cs="Times New Roman"/>
        </w:rPr>
      </w:pPr>
      <w:r>
        <w:rPr>
          <w:rFonts w:ascii="Times New Roman" w:hAnsi="Times New Roman" w:cs="Times New Roman"/>
        </w:rPr>
        <w:t xml:space="preserve">Il revient également au Conseil Municipal, après avis du Comité Technique, d’ouvrir la possibilité d’exercice du temps partiel annualisé de droit aux agents publics pour élever un enfant de moins </w:t>
      </w:r>
      <w:r>
        <w:rPr>
          <w:rFonts w:ascii="Times New Roman" w:hAnsi="Times New Roman" w:cs="Times New Roman"/>
        </w:rPr>
        <w:lastRenderedPageBreak/>
        <w:t>de 3 ans. Ce dispositif permet de cumuler la période non travaillée de leur temps partiel annualisé sur une durée limitée dans le temps, à l’issue de leur congé de maternité, d’adoption ou de paternité et d’accueil de l’enfant. Il s’agit pour l’agent de bénéficier d’une période d’absence supplémentaire sans pour autant voir sa rémunération suspendue</w:t>
      </w:r>
    </w:p>
    <w:p w14:paraId="337F59D2" w14:textId="77777777" w:rsidR="002851AB" w:rsidRDefault="002851AB" w:rsidP="00242003">
      <w:pPr>
        <w:spacing w:after="0" w:line="240" w:lineRule="auto"/>
        <w:ind w:left="1134" w:right="-567"/>
        <w:jc w:val="both"/>
        <w:rPr>
          <w:rFonts w:ascii="Times New Roman" w:hAnsi="Times New Roman" w:cs="Times New Roman"/>
          <w:i/>
        </w:rPr>
      </w:pPr>
    </w:p>
    <w:p w14:paraId="37A58975" w14:textId="3F99E412" w:rsidR="002851AB" w:rsidRDefault="002851AB" w:rsidP="00242003">
      <w:pPr>
        <w:spacing w:after="0" w:line="240" w:lineRule="auto"/>
        <w:ind w:left="1134" w:right="-567"/>
        <w:jc w:val="both"/>
        <w:rPr>
          <w:rFonts w:ascii="Times New Roman" w:hAnsi="Times New Roman" w:cs="Times New Roman"/>
          <w:b/>
          <w:u w:val="single"/>
        </w:rPr>
      </w:pPr>
      <w:r>
        <w:rPr>
          <w:rFonts w:ascii="Times New Roman" w:hAnsi="Times New Roman" w:cs="Times New Roman"/>
          <w:b/>
          <w:u w:val="single"/>
        </w:rPr>
        <w:t xml:space="preserve">Le Conseil Municipal :  </w:t>
      </w:r>
    </w:p>
    <w:p w14:paraId="0DCF57D7" w14:textId="77777777" w:rsidR="002851AB" w:rsidRDefault="002851AB" w:rsidP="00242003">
      <w:pPr>
        <w:spacing w:after="0" w:line="240" w:lineRule="auto"/>
        <w:ind w:left="1134" w:right="-567"/>
        <w:jc w:val="both"/>
        <w:rPr>
          <w:rFonts w:ascii="Times New Roman" w:hAnsi="Times New Roman" w:cs="Times New Roman"/>
          <w:b/>
          <w:u w:val="single"/>
        </w:rPr>
      </w:pPr>
    </w:p>
    <w:p w14:paraId="649721DF" w14:textId="77777777" w:rsidR="002851AB" w:rsidRDefault="002851AB" w:rsidP="00242003">
      <w:pPr>
        <w:spacing w:after="0" w:line="240" w:lineRule="auto"/>
        <w:ind w:left="1134" w:right="-567"/>
        <w:jc w:val="both"/>
        <w:rPr>
          <w:rFonts w:ascii="Times New Roman" w:hAnsi="Times New Roman" w:cs="Times New Roman"/>
          <w:i/>
        </w:rPr>
      </w:pPr>
      <w:r>
        <w:rPr>
          <w:rFonts w:ascii="Times New Roman" w:hAnsi="Times New Roman" w:cs="Times New Roman"/>
          <w:i/>
        </w:rPr>
        <w:t xml:space="preserve">Vu la loi n° 84-53 du 26 janvier 1984 modifiée portant dispositions statutaires relatives à la fonction publique territoriale, notamment ses articles 60 à 60 quater, </w:t>
      </w:r>
    </w:p>
    <w:p w14:paraId="14FB5616" w14:textId="77777777" w:rsidR="002851AB" w:rsidRDefault="002851AB" w:rsidP="00242003">
      <w:pPr>
        <w:spacing w:after="0" w:line="240" w:lineRule="auto"/>
        <w:ind w:left="1134" w:right="-567"/>
        <w:jc w:val="both"/>
        <w:rPr>
          <w:rFonts w:ascii="Times New Roman" w:hAnsi="Times New Roman" w:cs="Times New Roman"/>
          <w:i/>
        </w:rPr>
      </w:pPr>
      <w:r>
        <w:rPr>
          <w:rFonts w:ascii="Times New Roman" w:hAnsi="Times New Roman" w:cs="Times New Roman"/>
          <w:i/>
        </w:rPr>
        <w:t xml:space="preserve">Vu le décret n° 2004-777 du 29 juillet 2004 relatif à la mise en œuvre du temps partiel dans la fonction publique territoriale, </w:t>
      </w:r>
    </w:p>
    <w:p w14:paraId="092236F4" w14:textId="77777777" w:rsidR="002851AB" w:rsidRDefault="002851AB" w:rsidP="00242003">
      <w:pPr>
        <w:spacing w:after="0" w:line="240" w:lineRule="auto"/>
        <w:ind w:left="1134" w:right="-567"/>
        <w:jc w:val="both"/>
        <w:rPr>
          <w:rFonts w:ascii="Times New Roman" w:hAnsi="Times New Roman" w:cs="Times New Roman"/>
          <w:i/>
        </w:rPr>
      </w:pPr>
      <w:r>
        <w:rPr>
          <w:rFonts w:ascii="Times New Roman" w:hAnsi="Times New Roman" w:cs="Times New Roman"/>
          <w:i/>
        </w:rPr>
        <w:t>Vu le décret n° 2020-467 du 22 avril 2020 relatif aux conditions d'aménagement d'un temps partiel annualisé pour les agents publics à l'occasion de la naissance ou de l'accueil d'un enfant,</w:t>
      </w:r>
    </w:p>
    <w:p w14:paraId="00A2E185" w14:textId="77777777" w:rsidR="002851AB" w:rsidRDefault="002851AB" w:rsidP="00242003">
      <w:pPr>
        <w:spacing w:after="0" w:line="240" w:lineRule="auto"/>
        <w:ind w:left="1134" w:right="-567"/>
        <w:jc w:val="both"/>
        <w:rPr>
          <w:rFonts w:ascii="Times New Roman" w:hAnsi="Times New Roman" w:cs="Times New Roman"/>
          <w:i/>
        </w:rPr>
      </w:pPr>
      <w:r>
        <w:rPr>
          <w:rFonts w:ascii="Times New Roman" w:hAnsi="Times New Roman" w:cs="Times New Roman"/>
          <w:i/>
        </w:rPr>
        <w:t>Vu l’avis du comité technique en date du …,</w:t>
      </w:r>
    </w:p>
    <w:p w14:paraId="03B26B9C" w14:textId="77777777" w:rsidR="002851AB" w:rsidRDefault="002851AB" w:rsidP="00242003">
      <w:pPr>
        <w:spacing w:after="0" w:line="240" w:lineRule="auto"/>
        <w:ind w:left="1134" w:right="-567"/>
        <w:jc w:val="both"/>
        <w:rPr>
          <w:rFonts w:ascii="Times New Roman" w:hAnsi="Times New Roman" w:cs="Times New Roman"/>
          <w:i/>
        </w:rPr>
      </w:pPr>
      <w:r>
        <w:rPr>
          <w:rFonts w:ascii="Times New Roman" w:hAnsi="Times New Roman" w:cs="Times New Roman"/>
          <w:i/>
        </w:rPr>
        <w:t xml:space="preserve">Considérant qu'il y a lieu de définir les modalités d'exercice du travail à temps partiel des agents titulaires et des agents contractuels par les agents de la collectivité </w:t>
      </w:r>
    </w:p>
    <w:p w14:paraId="6ED6ED4D" w14:textId="77777777" w:rsidR="002851AB" w:rsidRDefault="002851AB" w:rsidP="00242003">
      <w:pPr>
        <w:spacing w:after="0" w:line="240" w:lineRule="auto"/>
        <w:ind w:left="1134" w:right="-567"/>
        <w:jc w:val="both"/>
        <w:rPr>
          <w:rFonts w:ascii="Times New Roman" w:hAnsi="Times New Roman" w:cs="Times New Roman"/>
        </w:rPr>
      </w:pPr>
    </w:p>
    <w:p w14:paraId="465AA010" w14:textId="77777777" w:rsidR="002851AB" w:rsidRDefault="002851AB" w:rsidP="00242003">
      <w:pPr>
        <w:spacing w:after="0" w:line="240" w:lineRule="auto"/>
        <w:ind w:left="1134" w:right="-567"/>
        <w:jc w:val="both"/>
        <w:rPr>
          <w:rFonts w:ascii="Times New Roman" w:hAnsi="Times New Roman" w:cs="Times New Roman"/>
          <w:b/>
          <w:u w:val="single"/>
        </w:rPr>
      </w:pPr>
      <w:r>
        <w:rPr>
          <w:rFonts w:ascii="Times New Roman" w:hAnsi="Times New Roman" w:cs="Times New Roman"/>
          <w:b/>
          <w:u w:val="single"/>
        </w:rPr>
        <w:t>APRES EN AVOIR DELIBERE, adopte des dispositions suivantes :</w:t>
      </w:r>
    </w:p>
    <w:p w14:paraId="1DBB4E6C" w14:textId="77777777" w:rsidR="002851AB" w:rsidRDefault="002851AB" w:rsidP="00242003">
      <w:pPr>
        <w:spacing w:after="0" w:line="240" w:lineRule="auto"/>
        <w:ind w:left="1134" w:right="-567"/>
        <w:jc w:val="both"/>
        <w:rPr>
          <w:rFonts w:ascii="Times New Roman" w:hAnsi="Times New Roman" w:cs="Times New Roman"/>
          <w:b/>
          <w:u w:val="single"/>
        </w:rPr>
      </w:pPr>
    </w:p>
    <w:p w14:paraId="35BC3916" w14:textId="227D2E62" w:rsidR="002851AB" w:rsidRDefault="002851AB" w:rsidP="00242003">
      <w:pPr>
        <w:spacing w:after="0" w:line="240" w:lineRule="auto"/>
        <w:ind w:left="1134" w:right="-567"/>
        <w:jc w:val="both"/>
        <w:rPr>
          <w:rFonts w:ascii="Times New Roman" w:hAnsi="Times New Roman" w:cs="Times New Roman"/>
          <w:b/>
          <w:u w:val="single"/>
        </w:rPr>
      </w:pPr>
      <w:r>
        <w:rPr>
          <w:rFonts w:ascii="Times New Roman" w:hAnsi="Times New Roman" w:cs="Times New Roman"/>
          <w:b/>
          <w:u w:val="single"/>
        </w:rPr>
        <w:t>Article 1 : Temps partiel sur autorisation</w:t>
      </w:r>
    </w:p>
    <w:p w14:paraId="37691CF9" w14:textId="77777777" w:rsidR="002851AB" w:rsidRDefault="002851AB" w:rsidP="00242003">
      <w:pPr>
        <w:spacing w:after="0" w:line="240" w:lineRule="auto"/>
        <w:ind w:left="1134" w:right="-567"/>
        <w:jc w:val="both"/>
        <w:rPr>
          <w:rFonts w:ascii="Times New Roman" w:hAnsi="Times New Roman" w:cs="Times New Roman"/>
          <w:b/>
          <w:u w:val="single"/>
        </w:rPr>
      </w:pPr>
    </w:p>
    <w:p w14:paraId="10E6CF25" w14:textId="77777777" w:rsidR="002851AB" w:rsidRDefault="002851AB" w:rsidP="00242003">
      <w:pPr>
        <w:spacing w:after="0" w:line="240" w:lineRule="auto"/>
        <w:ind w:left="1134" w:right="-567"/>
        <w:jc w:val="both"/>
        <w:rPr>
          <w:rFonts w:ascii="Times New Roman" w:hAnsi="Times New Roman" w:cs="Times New Roman"/>
        </w:rPr>
      </w:pPr>
      <w:r>
        <w:rPr>
          <w:rFonts w:ascii="Times New Roman" w:hAnsi="Times New Roman" w:cs="Times New Roman"/>
        </w:rPr>
        <w:t>L'exercice des fonctions à temps partiel sur autorisation est autorisé, sous réserve des nécessités de la continuité et du fonctionnement du service et compte tenu des possibilités d'aménagement de l'organisation du travail, pour les agents stagiaires et titulaires à temps complet et les agents contractuels employés dans la collectivité depuis plus d'un an de façon continue à temps complet.</w:t>
      </w:r>
    </w:p>
    <w:p w14:paraId="01A5833B" w14:textId="77777777" w:rsidR="002851AB" w:rsidRDefault="002851AB" w:rsidP="00242003">
      <w:pPr>
        <w:spacing w:after="0" w:line="240" w:lineRule="auto"/>
        <w:ind w:left="1134" w:right="-567"/>
        <w:jc w:val="both"/>
        <w:rPr>
          <w:rFonts w:ascii="Times New Roman" w:hAnsi="Times New Roman" w:cs="Times New Roman"/>
        </w:rPr>
      </w:pPr>
    </w:p>
    <w:p w14:paraId="45A8182B" w14:textId="77777777" w:rsidR="002851AB" w:rsidRDefault="002851AB" w:rsidP="00242003">
      <w:pPr>
        <w:spacing w:after="0" w:line="240" w:lineRule="auto"/>
        <w:ind w:left="1134" w:right="-567"/>
        <w:jc w:val="both"/>
        <w:rPr>
          <w:rFonts w:ascii="Times New Roman" w:hAnsi="Times New Roman" w:cs="Times New Roman"/>
          <w:u w:val="single"/>
        </w:rPr>
      </w:pPr>
      <w:r>
        <w:rPr>
          <w:rFonts w:ascii="Times New Roman" w:hAnsi="Times New Roman" w:cs="Times New Roman"/>
          <w:u w:val="single"/>
        </w:rPr>
        <w:t>Quotités :</w:t>
      </w:r>
    </w:p>
    <w:p w14:paraId="5CB40A21" w14:textId="77777777" w:rsidR="002851AB" w:rsidRDefault="002851AB" w:rsidP="00242003">
      <w:pPr>
        <w:spacing w:after="0" w:line="240" w:lineRule="auto"/>
        <w:ind w:left="1134" w:right="-567"/>
        <w:jc w:val="both"/>
        <w:rPr>
          <w:rFonts w:ascii="Times New Roman" w:hAnsi="Times New Roman" w:cs="Times New Roman"/>
        </w:rPr>
      </w:pPr>
      <w:r>
        <w:rPr>
          <w:rFonts w:ascii="Times New Roman" w:hAnsi="Times New Roman" w:cs="Times New Roman"/>
        </w:rPr>
        <w:t>L’exercice des fonctions à temps partiel sera accordé pour les quotités comprises entre 50 et 99 % d'un temps plein.</w:t>
      </w:r>
    </w:p>
    <w:p w14:paraId="01F5777F" w14:textId="77777777" w:rsidR="002851AB" w:rsidRDefault="002851AB" w:rsidP="00242003">
      <w:pPr>
        <w:spacing w:after="0" w:line="240" w:lineRule="auto"/>
        <w:ind w:left="1134" w:right="-567"/>
        <w:jc w:val="both"/>
        <w:rPr>
          <w:rFonts w:ascii="Times New Roman" w:hAnsi="Times New Roman" w:cs="Times New Roman"/>
        </w:rPr>
      </w:pPr>
    </w:p>
    <w:p w14:paraId="40F5FF01" w14:textId="77777777" w:rsidR="002851AB" w:rsidRDefault="002851AB" w:rsidP="00242003">
      <w:pPr>
        <w:spacing w:after="0" w:line="240" w:lineRule="auto"/>
        <w:ind w:left="1134" w:right="-567"/>
        <w:jc w:val="both"/>
        <w:rPr>
          <w:rFonts w:ascii="Times New Roman" w:hAnsi="Times New Roman" w:cs="Times New Roman"/>
          <w:u w:val="single"/>
        </w:rPr>
      </w:pPr>
      <w:r>
        <w:rPr>
          <w:rFonts w:ascii="Times New Roman" w:hAnsi="Times New Roman" w:cs="Times New Roman"/>
          <w:u w:val="single"/>
        </w:rPr>
        <w:t>Demande :</w:t>
      </w:r>
    </w:p>
    <w:p w14:paraId="3844A83A" w14:textId="77777777" w:rsidR="002851AB" w:rsidRDefault="002851AB" w:rsidP="00242003">
      <w:pPr>
        <w:spacing w:after="0" w:line="240" w:lineRule="auto"/>
        <w:ind w:left="1134" w:right="-567"/>
        <w:jc w:val="both"/>
        <w:rPr>
          <w:rFonts w:ascii="Times New Roman" w:hAnsi="Times New Roman" w:cs="Times New Roman"/>
        </w:rPr>
      </w:pPr>
      <w:r>
        <w:rPr>
          <w:rFonts w:ascii="Times New Roman" w:hAnsi="Times New Roman" w:cs="Times New Roman"/>
        </w:rPr>
        <w:t>La demande doit être formulée par l’agent au moins 2 mois avant la date souhaitée. Les autorisations seront accordées pour des périodes dont la durée sera comprise entre 6 mois et an, au choix de l’agent. Elles seront renouvelables pour la même durée par tacite reconduction, dans la limite de 3 ans. Au-delà, ces périodes peuvent être renouvelées sur demande expresse de l'intéressé(e).</w:t>
      </w:r>
    </w:p>
    <w:p w14:paraId="3CF681E7" w14:textId="77777777" w:rsidR="002851AB" w:rsidRDefault="002851AB" w:rsidP="00242003">
      <w:pPr>
        <w:spacing w:after="0" w:line="240" w:lineRule="auto"/>
        <w:ind w:left="1134" w:right="-567"/>
        <w:jc w:val="both"/>
        <w:rPr>
          <w:rFonts w:ascii="Times New Roman" w:hAnsi="Times New Roman" w:cs="Times New Roman"/>
        </w:rPr>
      </w:pPr>
      <w:r>
        <w:rPr>
          <w:rFonts w:ascii="Times New Roman" w:hAnsi="Times New Roman" w:cs="Times New Roman"/>
        </w:rPr>
        <w:t>Pour sa part, la collectivité fera connaître à l’intéressé sa décision éventuelle de refus du renouvellement mois avant le terme de la période en cours.</w:t>
      </w:r>
    </w:p>
    <w:p w14:paraId="57E243AC" w14:textId="77777777" w:rsidR="002851AB" w:rsidRDefault="002851AB" w:rsidP="00242003">
      <w:pPr>
        <w:spacing w:after="0" w:line="240" w:lineRule="auto"/>
        <w:ind w:left="1134" w:right="-567"/>
        <w:jc w:val="both"/>
        <w:rPr>
          <w:rFonts w:ascii="Times New Roman" w:hAnsi="Times New Roman" w:cs="Times New Roman"/>
          <w:b/>
          <w:bCs/>
        </w:rPr>
      </w:pPr>
    </w:p>
    <w:p w14:paraId="1E4B05A3" w14:textId="666989A7" w:rsidR="002851AB" w:rsidRDefault="002851AB" w:rsidP="00242003">
      <w:pPr>
        <w:spacing w:after="0" w:line="240" w:lineRule="auto"/>
        <w:ind w:left="1134" w:right="-567"/>
        <w:jc w:val="both"/>
        <w:rPr>
          <w:rFonts w:ascii="Times New Roman" w:hAnsi="Times New Roman" w:cs="Times New Roman"/>
          <w:b/>
          <w:u w:val="single"/>
        </w:rPr>
      </w:pPr>
      <w:r>
        <w:rPr>
          <w:rFonts w:ascii="Times New Roman" w:hAnsi="Times New Roman" w:cs="Times New Roman"/>
          <w:b/>
          <w:u w:val="single"/>
        </w:rPr>
        <w:t>Article 2 : Temps partiel de droit</w:t>
      </w:r>
    </w:p>
    <w:p w14:paraId="79D2AE7F" w14:textId="77777777" w:rsidR="002851AB" w:rsidRDefault="002851AB" w:rsidP="00242003">
      <w:pPr>
        <w:spacing w:after="0" w:line="240" w:lineRule="auto"/>
        <w:ind w:left="1134" w:right="-567"/>
        <w:jc w:val="both"/>
        <w:rPr>
          <w:rFonts w:ascii="Times New Roman" w:hAnsi="Times New Roman" w:cs="Times New Roman"/>
          <w:b/>
          <w:u w:val="single"/>
        </w:rPr>
      </w:pPr>
    </w:p>
    <w:p w14:paraId="3F240420" w14:textId="77777777" w:rsidR="002851AB" w:rsidRDefault="002851AB" w:rsidP="00242003">
      <w:pPr>
        <w:spacing w:after="0" w:line="240" w:lineRule="auto"/>
        <w:ind w:left="1134" w:right="-567"/>
        <w:jc w:val="both"/>
        <w:rPr>
          <w:rFonts w:ascii="Times New Roman" w:hAnsi="Times New Roman" w:cs="Times New Roman"/>
        </w:rPr>
      </w:pPr>
      <w:r>
        <w:rPr>
          <w:rFonts w:ascii="Times New Roman" w:hAnsi="Times New Roman" w:cs="Times New Roman"/>
        </w:rPr>
        <w:t>L'exercice des fonctions à temps partiel de droit est octroyé pour raisons familiales aux agents stagiaires et titulaires à temps complet et à temps non complet ainsi qu'aux agents contractuels employés dans la collectivité depuis plus d'un an de façon continue à temps complet.</w:t>
      </w:r>
    </w:p>
    <w:p w14:paraId="63BF0528" w14:textId="77777777" w:rsidR="002851AB" w:rsidRDefault="002851AB" w:rsidP="00242003">
      <w:pPr>
        <w:spacing w:after="0" w:line="240" w:lineRule="auto"/>
        <w:ind w:left="1134" w:right="-567"/>
        <w:jc w:val="both"/>
        <w:rPr>
          <w:rFonts w:ascii="Times New Roman" w:hAnsi="Times New Roman" w:cs="Times New Roman"/>
        </w:rPr>
      </w:pPr>
    </w:p>
    <w:p w14:paraId="3235BEF3" w14:textId="77777777" w:rsidR="002851AB" w:rsidRDefault="002851AB" w:rsidP="00242003">
      <w:pPr>
        <w:spacing w:after="0" w:line="240" w:lineRule="auto"/>
        <w:ind w:left="1134" w:right="-567"/>
        <w:jc w:val="both"/>
        <w:rPr>
          <w:rFonts w:ascii="Times New Roman" w:hAnsi="Times New Roman" w:cs="Times New Roman"/>
          <w:u w:val="single"/>
        </w:rPr>
      </w:pPr>
      <w:r>
        <w:rPr>
          <w:rFonts w:ascii="Times New Roman" w:hAnsi="Times New Roman" w:cs="Times New Roman"/>
          <w:u w:val="single"/>
        </w:rPr>
        <w:t>Le temps partiel pour raison familiale dans les cas suivants :</w:t>
      </w:r>
    </w:p>
    <w:p w14:paraId="52EB4DF0" w14:textId="77777777" w:rsidR="002851AB" w:rsidRDefault="002851AB" w:rsidP="00242003">
      <w:pPr>
        <w:numPr>
          <w:ilvl w:val="0"/>
          <w:numId w:val="9"/>
        </w:numPr>
        <w:spacing w:after="0" w:line="240" w:lineRule="auto"/>
        <w:ind w:left="1134" w:right="-567"/>
        <w:jc w:val="both"/>
        <w:rPr>
          <w:rFonts w:ascii="Times New Roman" w:hAnsi="Times New Roman" w:cs="Times New Roman"/>
        </w:rPr>
      </w:pPr>
      <w:proofErr w:type="gramStart"/>
      <w:r>
        <w:rPr>
          <w:rFonts w:ascii="Times New Roman" w:hAnsi="Times New Roman" w:cs="Times New Roman"/>
        </w:rPr>
        <w:t>à</w:t>
      </w:r>
      <w:proofErr w:type="gramEnd"/>
      <w:r>
        <w:rPr>
          <w:rFonts w:ascii="Times New Roman" w:hAnsi="Times New Roman" w:cs="Times New Roman"/>
        </w:rPr>
        <w:t xml:space="preserve"> l’occasion de la naissance ou de l’adoption d’un enfant (jusqu’au 3ème anniversaire de l’enfant) ou jusqu’à l’expiration d’un délai de 3 ans à compter de l’arrivée au foyer de l’enfant adopté),</w:t>
      </w:r>
    </w:p>
    <w:p w14:paraId="2819CBFA" w14:textId="77777777" w:rsidR="002851AB" w:rsidRDefault="002851AB" w:rsidP="00242003">
      <w:pPr>
        <w:numPr>
          <w:ilvl w:val="0"/>
          <w:numId w:val="9"/>
        </w:numPr>
        <w:spacing w:after="0" w:line="240" w:lineRule="auto"/>
        <w:ind w:left="1134" w:right="-567"/>
        <w:jc w:val="both"/>
        <w:rPr>
          <w:rFonts w:ascii="Times New Roman" w:hAnsi="Times New Roman" w:cs="Times New Roman"/>
        </w:rPr>
      </w:pPr>
      <w:proofErr w:type="gramStart"/>
      <w:r>
        <w:rPr>
          <w:rFonts w:ascii="Times New Roman" w:hAnsi="Times New Roman" w:cs="Times New Roman"/>
        </w:rPr>
        <w:t>pour</w:t>
      </w:r>
      <w:proofErr w:type="gramEnd"/>
      <w:r>
        <w:rPr>
          <w:rFonts w:ascii="Times New Roman" w:hAnsi="Times New Roman" w:cs="Times New Roman"/>
        </w:rPr>
        <w:t xml:space="preserve"> donner des soins à son conjoint, à un enfant à charge ou à un ascendant atteint d’un handicap nécessitant la présence d’une tierce personne ou victime d’un accident ou d’une maladie grave,</w:t>
      </w:r>
    </w:p>
    <w:p w14:paraId="00B2FCDB" w14:textId="77777777" w:rsidR="002851AB" w:rsidRDefault="002851AB" w:rsidP="00242003">
      <w:pPr>
        <w:numPr>
          <w:ilvl w:val="0"/>
          <w:numId w:val="9"/>
        </w:numPr>
        <w:spacing w:after="0" w:line="240" w:lineRule="auto"/>
        <w:ind w:left="1134" w:right="-567"/>
        <w:jc w:val="both"/>
        <w:rPr>
          <w:rFonts w:ascii="Times New Roman" w:hAnsi="Times New Roman" w:cs="Times New Roman"/>
        </w:rPr>
      </w:pPr>
      <w:proofErr w:type="gramStart"/>
      <w:r>
        <w:rPr>
          <w:rFonts w:ascii="Times New Roman" w:hAnsi="Times New Roman" w:cs="Times New Roman"/>
        </w:rPr>
        <w:t>aux</w:t>
      </w:r>
      <w:proofErr w:type="gramEnd"/>
      <w:r>
        <w:rPr>
          <w:rFonts w:ascii="Times New Roman" w:hAnsi="Times New Roman" w:cs="Times New Roman"/>
        </w:rPr>
        <w:t xml:space="preserve"> personnes visées à l’article L. 5212-13 du Code du travail (1°, 2°, 3°, 4°, 9, 10° et 11), après avis du médecin de prévention.</w:t>
      </w:r>
    </w:p>
    <w:p w14:paraId="6D9B1886" w14:textId="77777777" w:rsidR="002851AB" w:rsidRDefault="002851AB" w:rsidP="00242003">
      <w:pPr>
        <w:numPr>
          <w:ilvl w:val="0"/>
          <w:numId w:val="9"/>
        </w:numPr>
        <w:spacing w:after="0" w:line="240" w:lineRule="auto"/>
        <w:ind w:left="1134" w:right="-567"/>
        <w:jc w:val="both"/>
        <w:rPr>
          <w:rFonts w:ascii="Times New Roman" w:hAnsi="Times New Roman" w:cs="Times New Roman"/>
        </w:rPr>
      </w:pPr>
      <w:r>
        <w:rPr>
          <w:rFonts w:ascii="Times New Roman" w:hAnsi="Times New Roman" w:cs="Times New Roman"/>
        </w:rPr>
        <w:t>Dans le cadre du congé de solidarité familial institué par les décrets n°2013-67 et 2013-68 : l’agent bénéficiaire d’un tel congé peut demander à exercer ses fonctions dans le cadre d’un temps partiel de droit, pour une durée maximale de 3 mois renouvelable une fois.</w:t>
      </w:r>
    </w:p>
    <w:p w14:paraId="7208CB02" w14:textId="77777777" w:rsidR="002851AB" w:rsidRDefault="002851AB" w:rsidP="00242003">
      <w:pPr>
        <w:spacing w:after="0" w:line="240" w:lineRule="auto"/>
        <w:ind w:left="1134" w:right="-567"/>
        <w:jc w:val="both"/>
        <w:rPr>
          <w:rFonts w:ascii="Times New Roman" w:hAnsi="Times New Roman" w:cs="Times New Roman"/>
        </w:rPr>
      </w:pPr>
    </w:p>
    <w:p w14:paraId="5660FA8B" w14:textId="77777777" w:rsidR="002851AB" w:rsidRDefault="002851AB" w:rsidP="00242003">
      <w:pPr>
        <w:spacing w:after="0" w:line="240" w:lineRule="auto"/>
        <w:ind w:left="1134" w:right="-567"/>
        <w:jc w:val="both"/>
        <w:rPr>
          <w:rFonts w:ascii="Times New Roman" w:hAnsi="Times New Roman" w:cs="Times New Roman"/>
          <w:u w:val="single"/>
        </w:rPr>
      </w:pPr>
      <w:r>
        <w:rPr>
          <w:rFonts w:ascii="Times New Roman" w:hAnsi="Times New Roman" w:cs="Times New Roman"/>
          <w:u w:val="single"/>
        </w:rPr>
        <w:t>Quotités :</w:t>
      </w:r>
    </w:p>
    <w:p w14:paraId="61789936" w14:textId="77777777" w:rsidR="002851AB" w:rsidRDefault="002851AB" w:rsidP="00242003">
      <w:pPr>
        <w:spacing w:after="0" w:line="240" w:lineRule="auto"/>
        <w:ind w:left="1134" w:right="-567"/>
        <w:jc w:val="both"/>
        <w:rPr>
          <w:rFonts w:ascii="Times New Roman" w:hAnsi="Times New Roman" w:cs="Times New Roman"/>
        </w:rPr>
      </w:pPr>
      <w:r>
        <w:rPr>
          <w:rFonts w:ascii="Times New Roman" w:hAnsi="Times New Roman" w:cs="Times New Roman"/>
        </w:rPr>
        <w:lastRenderedPageBreak/>
        <w:t xml:space="preserve">L'autorisation d'exercer les fonctions à temps partiel sera accordée pour les quotités suivantes : 50 %, 60 </w:t>
      </w:r>
      <w:proofErr w:type="gramStart"/>
      <w:r>
        <w:rPr>
          <w:rFonts w:ascii="Times New Roman" w:hAnsi="Times New Roman" w:cs="Times New Roman"/>
        </w:rPr>
        <w:t>%;</w:t>
      </w:r>
      <w:proofErr w:type="gramEnd"/>
      <w:r>
        <w:rPr>
          <w:rFonts w:ascii="Times New Roman" w:hAnsi="Times New Roman" w:cs="Times New Roman"/>
        </w:rPr>
        <w:t xml:space="preserve"> 70 % et 80 % du temps de travail initial de l’agent figurant au tableau des effectifs de la collectivité </w:t>
      </w:r>
    </w:p>
    <w:p w14:paraId="6A9A89FA" w14:textId="77777777" w:rsidR="002851AB" w:rsidRDefault="002851AB" w:rsidP="00242003">
      <w:pPr>
        <w:spacing w:after="0" w:line="240" w:lineRule="auto"/>
        <w:ind w:left="1134" w:right="-567"/>
        <w:jc w:val="both"/>
        <w:rPr>
          <w:rFonts w:ascii="Times New Roman" w:hAnsi="Times New Roman" w:cs="Times New Roman"/>
        </w:rPr>
      </w:pPr>
    </w:p>
    <w:p w14:paraId="45AC2219" w14:textId="77777777" w:rsidR="002851AB" w:rsidRDefault="002851AB" w:rsidP="00242003">
      <w:pPr>
        <w:spacing w:after="0" w:line="240" w:lineRule="auto"/>
        <w:ind w:left="1134" w:right="-567"/>
        <w:jc w:val="both"/>
        <w:rPr>
          <w:rFonts w:ascii="Times New Roman" w:hAnsi="Times New Roman" w:cs="Times New Roman"/>
        </w:rPr>
      </w:pPr>
      <w:r>
        <w:rPr>
          <w:rFonts w:ascii="Times New Roman" w:hAnsi="Times New Roman" w:cs="Times New Roman"/>
          <w:u w:val="single"/>
        </w:rPr>
        <w:t>Autorisation et demande :</w:t>
      </w:r>
    </w:p>
    <w:p w14:paraId="77A4F098" w14:textId="77777777" w:rsidR="002851AB" w:rsidRDefault="002851AB" w:rsidP="00242003">
      <w:pPr>
        <w:spacing w:after="0" w:line="240" w:lineRule="auto"/>
        <w:ind w:left="1134" w:right="-567"/>
        <w:jc w:val="both"/>
        <w:rPr>
          <w:rFonts w:ascii="Times New Roman" w:hAnsi="Times New Roman" w:cs="Times New Roman"/>
        </w:rPr>
      </w:pPr>
      <w:r>
        <w:rPr>
          <w:rFonts w:ascii="Times New Roman" w:hAnsi="Times New Roman" w:cs="Times New Roman"/>
        </w:rPr>
        <w:t>Les autorisations seront accordées sur demande des intéressés, dès lors que les conditions d’octroi sont remplies. Les agents qui demandent à accomplir un temps partiel de droit pour raisons familiales devront présenter les justificatifs afférents aux motifs de leur demande.</w:t>
      </w:r>
    </w:p>
    <w:p w14:paraId="0DAEFD6B" w14:textId="77777777" w:rsidR="002851AB" w:rsidRDefault="002851AB" w:rsidP="00242003">
      <w:pPr>
        <w:spacing w:after="0" w:line="240" w:lineRule="auto"/>
        <w:ind w:left="1134" w:right="-567"/>
        <w:jc w:val="both"/>
        <w:rPr>
          <w:rFonts w:ascii="Times New Roman" w:hAnsi="Times New Roman" w:cs="Times New Roman"/>
        </w:rPr>
      </w:pPr>
    </w:p>
    <w:p w14:paraId="0D3CB1A3" w14:textId="77777777" w:rsidR="002851AB" w:rsidRDefault="002851AB" w:rsidP="00242003">
      <w:pPr>
        <w:spacing w:after="0" w:line="240" w:lineRule="auto"/>
        <w:ind w:left="1134" w:right="-567"/>
        <w:jc w:val="both"/>
        <w:rPr>
          <w:rFonts w:ascii="Times New Roman" w:hAnsi="Times New Roman" w:cs="Times New Roman"/>
        </w:rPr>
      </w:pPr>
      <w:r>
        <w:rPr>
          <w:rFonts w:ascii="Times New Roman" w:hAnsi="Times New Roman" w:cs="Times New Roman"/>
        </w:rPr>
        <w:t>Les autorisations seront accordées pour des périodes comprises entre 6 mois et 1 an. Elles seront renouvelables dans les limites prévues par le décret n° 2004-777 du 29 juillet 2004. Les demandes d'autorisation devront être présentées 2 mois avant la date souhaitée.</w:t>
      </w:r>
    </w:p>
    <w:p w14:paraId="4007EAD2" w14:textId="77777777" w:rsidR="002851AB" w:rsidRDefault="002851AB" w:rsidP="00242003">
      <w:pPr>
        <w:spacing w:after="0" w:line="240" w:lineRule="auto"/>
        <w:ind w:left="1134" w:right="-567"/>
        <w:jc w:val="both"/>
        <w:rPr>
          <w:rFonts w:ascii="Times New Roman" w:hAnsi="Times New Roman" w:cs="Times New Roman"/>
        </w:rPr>
      </w:pPr>
    </w:p>
    <w:p w14:paraId="0AC85FAC" w14:textId="77777777" w:rsidR="002851AB" w:rsidRDefault="002851AB" w:rsidP="00242003">
      <w:pPr>
        <w:spacing w:after="0" w:line="240" w:lineRule="auto"/>
        <w:ind w:left="1134" w:right="-567"/>
        <w:jc w:val="both"/>
        <w:rPr>
          <w:rFonts w:ascii="Times New Roman" w:hAnsi="Times New Roman" w:cs="Times New Roman"/>
          <w:b/>
          <w:u w:val="single"/>
        </w:rPr>
      </w:pPr>
      <w:r>
        <w:rPr>
          <w:rFonts w:ascii="Times New Roman" w:hAnsi="Times New Roman" w:cs="Times New Roman"/>
          <w:b/>
          <w:u w:val="single"/>
        </w:rPr>
        <w:t>Article 3 : Dispositions communes</w:t>
      </w:r>
    </w:p>
    <w:p w14:paraId="440AF3BE" w14:textId="77777777" w:rsidR="002851AB" w:rsidRDefault="002851AB" w:rsidP="00242003">
      <w:pPr>
        <w:spacing w:after="0" w:line="240" w:lineRule="auto"/>
        <w:ind w:left="1134" w:right="-567"/>
        <w:jc w:val="both"/>
        <w:rPr>
          <w:rFonts w:ascii="Times New Roman" w:hAnsi="Times New Roman" w:cs="Times New Roman"/>
        </w:rPr>
      </w:pPr>
    </w:p>
    <w:p w14:paraId="7335AAF1" w14:textId="77777777" w:rsidR="002851AB" w:rsidRDefault="002851AB" w:rsidP="00242003">
      <w:pPr>
        <w:spacing w:after="0" w:line="240" w:lineRule="auto"/>
        <w:ind w:left="1134" w:right="-567"/>
        <w:jc w:val="both"/>
        <w:rPr>
          <w:rFonts w:ascii="Times New Roman" w:hAnsi="Times New Roman" w:cs="Times New Roman"/>
        </w:rPr>
      </w:pPr>
      <w:r>
        <w:rPr>
          <w:rFonts w:ascii="Times New Roman" w:hAnsi="Times New Roman" w:cs="Times New Roman"/>
        </w:rPr>
        <w:t>La réintégration anticipée à temps complet pourra intervenir pour motif grave sans délai.</w:t>
      </w:r>
    </w:p>
    <w:p w14:paraId="6CEBE778" w14:textId="77777777" w:rsidR="002851AB" w:rsidRDefault="002851AB" w:rsidP="002851AB">
      <w:pPr>
        <w:spacing w:after="0" w:line="240" w:lineRule="auto"/>
        <w:ind w:left="851" w:right="1"/>
        <w:jc w:val="both"/>
        <w:rPr>
          <w:rFonts w:ascii="Times New Roman" w:hAnsi="Times New Roman" w:cs="Times New Roman"/>
        </w:rPr>
      </w:pPr>
    </w:p>
    <w:p w14:paraId="311BD39E" w14:textId="7C684F59" w:rsidR="002851AB" w:rsidRDefault="002851AB" w:rsidP="00242003">
      <w:pPr>
        <w:spacing w:after="0" w:line="240" w:lineRule="auto"/>
        <w:ind w:left="1134" w:right="-709"/>
        <w:jc w:val="both"/>
        <w:rPr>
          <w:rFonts w:ascii="Times New Roman" w:hAnsi="Times New Roman" w:cs="Times New Roman"/>
        </w:rPr>
      </w:pPr>
      <w:r>
        <w:rPr>
          <w:rFonts w:ascii="Times New Roman" w:hAnsi="Times New Roman" w:cs="Times New Roman"/>
        </w:rPr>
        <w:t>Les conditions d'exercice du temps partiel (</w:t>
      </w:r>
      <w:r>
        <w:rPr>
          <w:rFonts w:ascii="Times New Roman" w:hAnsi="Times New Roman" w:cs="Times New Roman"/>
          <w:i/>
        </w:rPr>
        <w:t>exemple</w:t>
      </w:r>
      <w:r>
        <w:rPr>
          <w:rFonts w:ascii="Times New Roman" w:hAnsi="Times New Roman" w:cs="Times New Roman"/>
        </w:rPr>
        <w:t> : changement de jour ...) sur la période en cours pourront être modifiées sur demande de l'agent uniquement, présentée au moins 2 mois avant la date souhaitée.</w:t>
      </w:r>
    </w:p>
    <w:p w14:paraId="0DBA8C95" w14:textId="48AFE6FA" w:rsidR="00242003" w:rsidRDefault="00242003" w:rsidP="00C64136">
      <w:pPr>
        <w:spacing w:after="0" w:line="240" w:lineRule="auto"/>
        <w:ind w:right="1"/>
        <w:jc w:val="both"/>
        <w:rPr>
          <w:rFonts w:ascii="Times New Roman" w:hAnsi="Times New Roman" w:cs="Times New Roman"/>
        </w:rPr>
      </w:pPr>
    </w:p>
    <w:p w14:paraId="1F3CDD2A" w14:textId="77777777" w:rsidR="00242003" w:rsidRDefault="00242003" w:rsidP="002851AB">
      <w:pPr>
        <w:spacing w:after="0" w:line="240" w:lineRule="auto"/>
        <w:ind w:left="851" w:right="1"/>
        <w:jc w:val="both"/>
        <w:rPr>
          <w:rFonts w:ascii="Times New Roman" w:hAnsi="Times New Roman" w:cs="Times New Roman"/>
        </w:rPr>
      </w:pPr>
    </w:p>
    <w:p w14:paraId="7309DE16" w14:textId="77777777" w:rsidR="00BB1FF0" w:rsidRDefault="00BB1FF0" w:rsidP="00BB1FF0">
      <w:pPr>
        <w:spacing w:after="0" w:line="254" w:lineRule="auto"/>
        <w:ind w:left="1134" w:firstLine="7"/>
        <w:jc w:val="both"/>
        <w:rPr>
          <w:rFonts w:ascii="Times New Roman" w:hAnsi="Times New Roman" w:cs="Times New Roman"/>
          <w:sz w:val="24"/>
          <w:szCs w:val="24"/>
        </w:rPr>
      </w:pPr>
      <w:r>
        <w:rPr>
          <w:rFonts w:ascii="Times New Roman" w:hAnsi="Times New Roman" w:cs="Times New Roman"/>
          <w:b/>
          <w:sz w:val="24"/>
          <w:szCs w:val="24"/>
          <w:u w:val="single"/>
        </w:rPr>
        <w:t>Déclarations d’Intention d’Aliéner</w:t>
      </w:r>
      <w:r>
        <w:rPr>
          <w:rFonts w:ascii="Times New Roman" w:hAnsi="Times New Roman" w:cs="Times New Roman"/>
          <w:sz w:val="24"/>
          <w:szCs w:val="24"/>
        </w:rPr>
        <w:t xml:space="preserve"> : </w:t>
      </w:r>
    </w:p>
    <w:p w14:paraId="5C99DE30" w14:textId="77777777" w:rsidR="00BB1FF0" w:rsidRDefault="00BB1FF0" w:rsidP="00BB1FF0">
      <w:pPr>
        <w:spacing w:after="0" w:line="254" w:lineRule="auto"/>
        <w:ind w:left="1134" w:firstLine="7"/>
        <w:jc w:val="both"/>
        <w:rPr>
          <w:rFonts w:ascii="Times New Roman" w:hAnsi="Times New Roman" w:cs="Times New Roman"/>
          <w:sz w:val="24"/>
          <w:szCs w:val="24"/>
        </w:rPr>
      </w:pPr>
    </w:p>
    <w:p w14:paraId="15EDBC5E" w14:textId="77777777" w:rsidR="00BB1FF0" w:rsidRPr="00540A69" w:rsidRDefault="00BB1FF0" w:rsidP="00BB1FF0">
      <w:pPr>
        <w:spacing w:after="0" w:line="256" w:lineRule="auto"/>
        <w:ind w:left="1134" w:right="-851" w:firstLine="7"/>
        <w:jc w:val="both"/>
        <w:rPr>
          <w:rFonts w:ascii="Times New Roman" w:hAnsi="Times New Roman" w:cs="Times New Roman"/>
          <w:sz w:val="24"/>
          <w:szCs w:val="24"/>
        </w:rPr>
      </w:pPr>
      <w:r w:rsidRPr="00540A69">
        <w:rPr>
          <w:rFonts w:ascii="Times New Roman" w:hAnsi="Times New Roman" w:cs="Times New Roman"/>
          <w:sz w:val="24"/>
          <w:szCs w:val="24"/>
        </w:rPr>
        <w:t>La commune renonce à son droit de préemption concernant l</w:t>
      </w:r>
      <w:r>
        <w:rPr>
          <w:rFonts w:ascii="Times New Roman" w:hAnsi="Times New Roman" w:cs="Times New Roman"/>
          <w:sz w:val="24"/>
          <w:szCs w:val="24"/>
        </w:rPr>
        <w:t>es</w:t>
      </w:r>
      <w:r w:rsidRPr="00540A69">
        <w:rPr>
          <w:rFonts w:ascii="Times New Roman" w:hAnsi="Times New Roman" w:cs="Times New Roman"/>
          <w:sz w:val="24"/>
          <w:szCs w:val="24"/>
        </w:rPr>
        <w:t xml:space="preserve"> parcelles suivantes :</w:t>
      </w:r>
    </w:p>
    <w:p w14:paraId="5C602F53" w14:textId="77777777" w:rsidR="00BB1FF0" w:rsidRPr="00540A69" w:rsidRDefault="00BB1FF0" w:rsidP="00BB1FF0">
      <w:pPr>
        <w:spacing w:after="0" w:line="256" w:lineRule="auto"/>
        <w:ind w:left="1134" w:right="-851" w:firstLine="7"/>
        <w:jc w:val="both"/>
        <w:rPr>
          <w:rFonts w:ascii="Times New Roman" w:hAnsi="Times New Roman" w:cs="Times New Roman"/>
          <w:sz w:val="24"/>
          <w:szCs w:val="24"/>
        </w:rPr>
      </w:pPr>
    </w:p>
    <w:p w14:paraId="7104606F" w14:textId="3F731C5B" w:rsidR="00BB1FF0" w:rsidRPr="000722C7" w:rsidRDefault="00F111CE" w:rsidP="00BB1FF0">
      <w:pPr>
        <w:pStyle w:val="Paragraphedeliste"/>
        <w:numPr>
          <w:ilvl w:val="0"/>
          <w:numId w:val="10"/>
        </w:numPr>
        <w:spacing w:after="0" w:line="254" w:lineRule="auto"/>
        <w:ind w:left="1560"/>
        <w:jc w:val="both"/>
        <w:rPr>
          <w:rFonts w:ascii="Times New Roman" w:hAnsi="Times New Roman" w:cs="Times New Roman"/>
          <w:sz w:val="24"/>
          <w:szCs w:val="24"/>
        </w:rPr>
      </w:pPr>
      <w:r>
        <w:rPr>
          <w:rFonts w:ascii="Times New Roman" w:hAnsi="Times New Roman" w:cs="Times New Roman"/>
          <w:sz w:val="24"/>
          <w:szCs w:val="24"/>
        </w:rPr>
        <w:t>C 2018 – rue du Grand Chêne</w:t>
      </w:r>
    </w:p>
    <w:p w14:paraId="4FF487FF" w14:textId="77777777" w:rsidR="00BB1FF0" w:rsidRDefault="00BB1FF0" w:rsidP="00BB1FF0">
      <w:pPr>
        <w:spacing w:after="0" w:line="254" w:lineRule="auto"/>
        <w:ind w:left="1134" w:firstLine="7"/>
        <w:jc w:val="both"/>
        <w:rPr>
          <w:rFonts w:ascii="Times New Roman" w:hAnsi="Times New Roman" w:cs="Times New Roman"/>
          <w:sz w:val="24"/>
          <w:szCs w:val="24"/>
        </w:rPr>
      </w:pPr>
    </w:p>
    <w:p w14:paraId="73121D45" w14:textId="77777777" w:rsidR="00BB1FF0" w:rsidRPr="0060553A" w:rsidRDefault="00BB1FF0" w:rsidP="00BB1FF0">
      <w:pPr>
        <w:spacing w:after="0" w:line="254" w:lineRule="auto"/>
        <w:ind w:left="1134" w:firstLine="7"/>
        <w:jc w:val="both"/>
        <w:rPr>
          <w:rFonts w:ascii="Times New Roman" w:hAnsi="Times New Roman" w:cs="Times New Roman"/>
          <w:b/>
          <w:sz w:val="24"/>
          <w:szCs w:val="24"/>
        </w:rPr>
      </w:pPr>
      <w:r w:rsidRPr="0060553A">
        <w:rPr>
          <w:rFonts w:ascii="Times New Roman" w:hAnsi="Times New Roman" w:cs="Times New Roman"/>
          <w:b/>
          <w:sz w:val="24"/>
          <w:szCs w:val="24"/>
          <w:u w:val="single"/>
        </w:rPr>
        <w:t>Affaires diverses</w:t>
      </w:r>
      <w:r w:rsidRPr="0060553A">
        <w:rPr>
          <w:rFonts w:ascii="Times New Roman" w:hAnsi="Times New Roman" w:cs="Times New Roman"/>
          <w:b/>
          <w:sz w:val="24"/>
          <w:szCs w:val="24"/>
        </w:rPr>
        <w:t> :</w:t>
      </w:r>
    </w:p>
    <w:p w14:paraId="18F9E5E4" w14:textId="77777777" w:rsidR="00BB1FF0" w:rsidRDefault="00BB1FF0" w:rsidP="00BB1FF0">
      <w:pPr>
        <w:spacing w:after="0" w:line="254" w:lineRule="auto"/>
        <w:ind w:left="993" w:firstLine="7"/>
        <w:jc w:val="both"/>
        <w:rPr>
          <w:rFonts w:ascii="Times New Roman" w:hAnsi="Times New Roman" w:cs="Times New Roman"/>
          <w:sz w:val="24"/>
          <w:szCs w:val="24"/>
        </w:rPr>
      </w:pPr>
    </w:p>
    <w:p w14:paraId="0A741ECD" w14:textId="77777777" w:rsidR="00F111CE" w:rsidRDefault="00F111CE" w:rsidP="00F111CE">
      <w:pPr>
        <w:spacing w:line="254" w:lineRule="auto"/>
        <w:ind w:left="1134" w:right="-709"/>
        <w:jc w:val="both"/>
        <w:rPr>
          <w:rFonts w:ascii="Times New Roman" w:hAnsi="Times New Roman" w:cs="Times New Roman"/>
          <w:sz w:val="24"/>
          <w:szCs w:val="24"/>
        </w:rPr>
      </w:pPr>
      <w:r>
        <w:rPr>
          <w:rFonts w:ascii="Times New Roman" w:hAnsi="Times New Roman" w:cs="Times New Roman"/>
          <w:sz w:val="24"/>
          <w:szCs w:val="24"/>
        </w:rPr>
        <w:t>Validation des permanences pour la tenue du bureau de vote pour les élections présidentielles.</w:t>
      </w:r>
    </w:p>
    <w:p w14:paraId="5D6B6DB0" w14:textId="35D743B7" w:rsidR="00F111CE" w:rsidRDefault="00F111CE" w:rsidP="00F111CE">
      <w:pPr>
        <w:spacing w:line="254" w:lineRule="auto"/>
        <w:ind w:left="1134" w:right="-709"/>
        <w:jc w:val="both"/>
        <w:rPr>
          <w:rFonts w:ascii="Times New Roman" w:hAnsi="Times New Roman" w:cs="Times New Roman"/>
          <w:sz w:val="24"/>
          <w:szCs w:val="24"/>
        </w:rPr>
      </w:pPr>
      <w:r>
        <w:rPr>
          <w:rFonts w:ascii="Times New Roman" w:hAnsi="Times New Roman" w:cs="Times New Roman"/>
          <w:sz w:val="24"/>
          <w:szCs w:val="24"/>
        </w:rPr>
        <w:t>Concernant le Plan Communal de Sauvegarde, une réunion est prévue le 4 février 2022.</w:t>
      </w:r>
    </w:p>
    <w:p w14:paraId="6CE5DD1B" w14:textId="5EDF15DA" w:rsidR="00F111CE" w:rsidRDefault="00F111CE" w:rsidP="00F111CE">
      <w:pPr>
        <w:spacing w:line="254" w:lineRule="auto"/>
        <w:ind w:left="1134" w:right="-709"/>
        <w:jc w:val="both"/>
        <w:rPr>
          <w:rFonts w:ascii="Times New Roman" w:hAnsi="Times New Roman" w:cs="Times New Roman"/>
          <w:sz w:val="24"/>
          <w:szCs w:val="24"/>
        </w:rPr>
      </w:pPr>
      <w:r>
        <w:rPr>
          <w:rFonts w:ascii="Times New Roman" w:hAnsi="Times New Roman" w:cs="Times New Roman"/>
          <w:sz w:val="24"/>
          <w:szCs w:val="24"/>
        </w:rPr>
        <w:t>Les travaux de la bibliothèque devraient se terminer fin juillet.</w:t>
      </w:r>
    </w:p>
    <w:p w14:paraId="2867E31D" w14:textId="2FA658EC" w:rsidR="00BB1FF0" w:rsidRDefault="00F111CE" w:rsidP="00F111CE">
      <w:pPr>
        <w:spacing w:line="254" w:lineRule="auto"/>
        <w:ind w:left="1134" w:right="-709"/>
        <w:jc w:val="both"/>
        <w:rPr>
          <w:rFonts w:ascii="Times New Roman" w:hAnsi="Times New Roman" w:cs="Times New Roman"/>
          <w:sz w:val="24"/>
          <w:szCs w:val="24"/>
        </w:rPr>
      </w:pPr>
      <w:r>
        <w:rPr>
          <w:rFonts w:ascii="Times New Roman" w:hAnsi="Times New Roman" w:cs="Times New Roman"/>
          <w:sz w:val="24"/>
          <w:szCs w:val="24"/>
        </w:rPr>
        <w:t xml:space="preserve">Mr Le Maire informe l’assemble que Mr Christopher TOUVRON, a demandé la </w:t>
      </w:r>
      <w:r w:rsidR="00242003">
        <w:rPr>
          <w:rFonts w:ascii="Times New Roman" w:hAnsi="Times New Roman" w:cs="Times New Roman"/>
          <w:sz w:val="24"/>
          <w:szCs w:val="24"/>
        </w:rPr>
        <w:t>possibilité de</w:t>
      </w:r>
      <w:r>
        <w:rPr>
          <w:rFonts w:ascii="Times New Roman" w:hAnsi="Times New Roman" w:cs="Times New Roman"/>
          <w:sz w:val="24"/>
          <w:szCs w:val="24"/>
        </w:rPr>
        <w:t xml:space="preserve"> mettre en place des restrictions de circulations vers Les Coudres et La </w:t>
      </w:r>
      <w:proofErr w:type="spellStart"/>
      <w:r>
        <w:rPr>
          <w:rFonts w:ascii="Times New Roman" w:hAnsi="Times New Roman" w:cs="Times New Roman"/>
          <w:sz w:val="24"/>
          <w:szCs w:val="24"/>
        </w:rPr>
        <w:t>Gilbretière</w:t>
      </w:r>
      <w:proofErr w:type="spellEnd"/>
      <w:r>
        <w:rPr>
          <w:rFonts w:ascii="Times New Roman" w:hAnsi="Times New Roman" w:cs="Times New Roman"/>
          <w:sz w:val="24"/>
          <w:szCs w:val="24"/>
        </w:rPr>
        <w:t xml:space="preserve">, afin d’effectuer des essais avec une voiture rallye. </w:t>
      </w:r>
    </w:p>
    <w:p w14:paraId="272D9A46" w14:textId="77777777" w:rsidR="00F111CE" w:rsidRDefault="00F111CE" w:rsidP="00F111CE">
      <w:pPr>
        <w:spacing w:line="254" w:lineRule="auto"/>
        <w:ind w:left="1134" w:right="-709"/>
        <w:jc w:val="both"/>
        <w:rPr>
          <w:rFonts w:ascii="Times New Roman" w:hAnsi="Times New Roman" w:cs="Times New Roman"/>
          <w:sz w:val="24"/>
          <w:szCs w:val="24"/>
        </w:rPr>
      </w:pPr>
    </w:p>
    <w:p w14:paraId="3480899B" w14:textId="409989E6" w:rsidR="00BB1FF0" w:rsidRDefault="00BB1FF0" w:rsidP="00F111CE">
      <w:pPr>
        <w:spacing w:line="254" w:lineRule="auto"/>
        <w:ind w:left="993" w:right="-709"/>
        <w:jc w:val="both"/>
        <w:rPr>
          <w:rFonts w:ascii="Times New Roman" w:hAnsi="Times New Roman" w:cs="Times New Roman"/>
          <w:sz w:val="24"/>
          <w:szCs w:val="24"/>
        </w:rPr>
      </w:pPr>
      <w:r>
        <w:rPr>
          <w:rFonts w:ascii="Times New Roman" w:hAnsi="Times New Roman" w:cs="Times New Roman"/>
          <w:sz w:val="24"/>
          <w:szCs w:val="24"/>
        </w:rPr>
        <w:t xml:space="preserve">Date du prochain Conseil Municipal le </w:t>
      </w:r>
      <w:r w:rsidR="00334FC2">
        <w:rPr>
          <w:rFonts w:ascii="Times New Roman" w:hAnsi="Times New Roman" w:cs="Times New Roman"/>
          <w:sz w:val="24"/>
          <w:szCs w:val="24"/>
        </w:rPr>
        <w:t xml:space="preserve">7 mars 2022 </w:t>
      </w:r>
      <w:r>
        <w:rPr>
          <w:rFonts w:ascii="Times New Roman" w:hAnsi="Times New Roman" w:cs="Times New Roman"/>
          <w:sz w:val="24"/>
          <w:szCs w:val="24"/>
        </w:rPr>
        <w:t xml:space="preserve">à 19 h </w:t>
      </w:r>
      <w:r w:rsidR="00E7652B">
        <w:rPr>
          <w:rFonts w:ascii="Times New Roman" w:hAnsi="Times New Roman" w:cs="Times New Roman"/>
          <w:sz w:val="24"/>
          <w:szCs w:val="24"/>
        </w:rPr>
        <w:t>0</w:t>
      </w:r>
      <w:r>
        <w:rPr>
          <w:rFonts w:ascii="Times New Roman" w:hAnsi="Times New Roman" w:cs="Times New Roman"/>
          <w:sz w:val="24"/>
          <w:szCs w:val="24"/>
        </w:rPr>
        <w:t>0.</w:t>
      </w:r>
    </w:p>
    <w:p w14:paraId="422BD062" w14:textId="1B84248E" w:rsidR="00BB1FF0" w:rsidRDefault="00BB1FF0" w:rsidP="00BB1FF0">
      <w:pPr>
        <w:spacing w:line="254" w:lineRule="auto"/>
        <w:ind w:left="1134" w:right="-709"/>
        <w:rPr>
          <w:rFonts w:ascii="Times New Roman" w:hAnsi="Times New Roman" w:cs="Times New Roman"/>
          <w:sz w:val="24"/>
          <w:szCs w:val="24"/>
        </w:rPr>
      </w:pPr>
    </w:p>
    <w:p w14:paraId="377B2D1C" w14:textId="0B7E56A1" w:rsidR="00F111CE" w:rsidRDefault="00F111CE" w:rsidP="00BB1FF0">
      <w:pPr>
        <w:spacing w:line="254" w:lineRule="auto"/>
        <w:ind w:left="1134" w:right="-709"/>
        <w:rPr>
          <w:rFonts w:ascii="Times New Roman" w:hAnsi="Times New Roman" w:cs="Times New Roman"/>
          <w:sz w:val="24"/>
          <w:szCs w:val="24"/>
        </w:rPr>
      </w:pPr>
    </w:p>
    <w:p w14:paraId="08CE0E99" w14:textId="6412A838" w:rsidR="00F111CE" w:rsidRDefault="00F111CE" w:rsidP="00BB1FF0">
      <w:pPr>
        <w:spacing w:line="254" w:lineRule="auto"/>
        <w:ind w:left="1134" w:right="-709"/>
        <w:rPr>
          <w:rFonts w:ascii="Times New Roman" w:hAnsi="Times New Roman" w:cs="Times New Roman"/>
          <w:sz w:val="24"/>
          <w:szCs w:val="24"/>
        </w:rPr>
      </w:pPr>
    </w:p>
    <w:p w14:paraId="3ACC65BA" w14:textId="4E67744D" w:rsidR="00F111CE" w:rsidRDefault="00F111CE" w:rsidP="00BB1FF0">
      <w:pPr>
        <w:spacing w:line="254" w:lineRule="auto"/>
        <w:ind w:left="1134" w:right="-709"/>
        <w:rPr>
          <w:rFonts w:ascii="Times New Roman" w:hAnsi="Times New Roman" w:cs="Times New Roman"/>
          <w:sz w:val="24"/>
          <w:szCs w:val="24"/>
        </w:rPr>
      </w:pPr>
    </w:p>
    <w:p w14:paraId="71E57EBE" w14:textId="0C3C37E3" w:rsidR="00F111CE" w:rsidRDefault="00F111CE" w:rsidP="00BB1FF0">
      <w:pPr>
        <w:spacing w:line="254" w:lineRule="auto"/>
        <w:ind w:left="1134" w:right="-709"/>
        <w:rPr>
          <w:rFonts w:ascii="Times New Roman" w:hAnsi="Times New Roman" w:cs="Times New Roman"/>
          <w:sz w:val="24"/>
          <w:szCs w:val="24"/>
        </w:rPr>
      </w:pPr>
    </w:p>
    <w:p w14:paraId="30EF179B" w14:textId="77777777" w:rsidR="00F111CE" w:rsidRDefault="00F111CE" w:rsidP="00C64136">
      <w:pPr>
        <w:spacing w:line="254" w:lineRule="auto"/>
        <w:ind w:right="-709"/>
        <w:rPr>
          <w:rFonts w:ascii="Times New Roman" w:hAnsi="Times New Roman" w:cs="Times New Roman"/>
          <w:sz w:val="24"/>
          <w:szCs w:val="24"/>
        </w:rPr>
      </w:pPr>
      <w:bookmarkStart w:id="0" w:name="_GoBack"/>
      <w:bookmarkEnd w:id="0"/>
    </w:p>
    <w:p w14:paraId="25E6079C" w14:textId="77777777" w:rsidR="00BB1FF0" w:rsidRDefault="00BB1FF0" w:rsidP="00BB1FF0">
      <w:pPr>
        <w:spacing w:after="0" w:line="254" w:lineRule="auto"/>
        <w:ind w:left="1134" w:right="-709"/>
        <w:jc w:val="both"/>
        <w:rPr>
          <w:rFonts w:ascii="Times New Roman" w:hAnsi="Times New Roman" w:cs="Times New Roman"/>
          <w:b/>
        </w:rPr>
      </w:pPr>
      <w:r>
        <w:rPr>
          <w:rFonts w:ascii="Times New Roman" w:hAnsi="Times New Roman" w:cs="Times New Roman"/>
          <w:b/>
          <w:u w:val="single"/>
        </w:rPr>
        <w:lastRenderedPageBreak/>
        <w:t>Signatures</w:t>
      </w:r>
      <w:r>
        <w:rPr>
          <w:rFonts w:ascii="Times New Roman" w:hAnsi="Times New Roman" w:cs="Times New Roman"/>
          <w:b/>
        </w:rPr>
        <w:t> :</w:t>
      </w:r>
    </w:p>
    <w:tbl>
      <w:tblPr>
        <w:tblStyle w:val="Grilledutableau11"/>
        <w:tblpPr w:leftFromText="141" w:rightFromText="141" w:vertAnchor="text" w:horzAnchor="page" w:tblpX="2266" w:tblpY="389"/>
        <w:tblW w:w="8926" w:type="dxa"/>
        <w:tblInd w:w="0" w:type="dxa"/>
        <w:tblLook w:val="04A0" w:firstRow="1" w:lastRow="0" w:firstColumn="1" w:lastColumn="0" w:noHBand="0" w:noVBand="1"/>
      </w:tblPr>
      <w:tblGrid>
        <w:gridCol w:w="4395"/>
        <w:gridCol w:w="4531"/>
      </w:tblGrid>
      <w:tr w:rsidR="00BB1FF0" w14:paraId="0ABC728D" w14:textId="77777777" w:rsidTr="005C7274">
        <w:tc>
          <w:tcPr>
            <w:tcW w:w="4395" w:type="dxa"/>
            <w:tcBorders>
              <w:top w:val="single" w:sz="4" w:space="0" w:color="auto"/>
              <w:left w:val="single" w:sz="4" w:space="0" w:color="auto"/>
              <w:bottom w:val="single" w:sz="4" w:space="0" w:color="auto"/>
              <w:right w:val="single" w:sz="4" w:space="0" w:color="auto"/>
            </w:tcBorders>
            <w:hideMark/>
          </w:tcPr>
          <w:p w14:paraId="04BEB482" w14:textId="77777777" w:rsidR="00BB1FF0" w:rsidRDefault="00BB1FF0" w:rsidP="005C7274">
            <w:pPr>
              <w:spacing w:after="360" w:line="254" w:lineRule="auto"/>
              <w:ind w:left="1134" w:right="-709"/>
              <w:jc w:val="both"/>
              <w:rPr>
                <w:rFonts w:eastAsiaTheme="minorHAnsi"/>
                <w:lang w:val="fr-CA"/>
              </w:rPr>
            </w:pPr>
            <w:r>
              <w:rPr>
                <w:rFonts w:eastAsiaTheme="minorHAnsi"/>
                <w:lang w:val="fr-CA"/>
              </w:rPr>
              <w:t>Edouard de La BASSETIERE</w:t>
            </w:r>
          </w:p>
        </w:tc>
        <w:tc>
          <w:tcPr>
            <w:tcW w:w="4531" w:type="dxa"/>
            <w:tcBorders>
              <w:top w:val="single" w:sz="4" w:space="0" w:color="auto"/>
              <w:left w:val="single" w:sz="4" w:space="0" w:color="auto"/>
              <w:bottom w:val="single" w:sz="4" w:space="0" w:color="auto"/>
              <w:right w:val="single" w:sz="4" w:space="0" w:color="auto"/>
            </w:tcBorders>
            <w:hideMark/>
          </w:tcPr>
          <w:p w14:paraId="231F819F" w14:textId="77777777" w:rsidR="00BB1FF0" w:rsidRDefault="00BB1FF0" w:rsidP="005C7274">
            <w:pPr>
              <w:spacing w:after="360" w:line="254" w:lineRule="auto"/>
              <w:ind w:left="1134" w:right="-709"/>
              <w:jc w:val="both"/>
              <w:rPr>
                <w:rFonts w:eastAsiaTheme="minorHAnsi"/>
                <w:lang w:val="fr-CA"/>
              </w:rPr>
            </w:pPr>
            <w:r>
              <w:rPr>
                <w:rFonts w:eastAsiaTheme="minorHAnsi"/>
                <w:lang w:val="fr-CA"/>
              </w:rPr>
              <w:t>Véronique DESMARICAUX</w:t>
            </w:r>
          </w:p>
        </w:tc>
      </w:tr>
      <w:tr w:rsidR="00BB1FF0" w14:paraId="2A61AF86" w14:textId="77777777" w:rsidTr="005C7274">
        <w:tc>
          <w:tcPr>
            <w:tcW w:w="4395" w:type="dxa"/>
            <w:tcBorders>
              <w:top w:val="single" w:sz="4" w:space="0" w:color="auto"/>
              <w:left w:val="single" w:sz="4" w:space="0" w:color="auto"/>
              <w:bottom w:val="single" w:sz="4" w:space="0" w:color="auto"/>
              <w:right w:val="single" w:sz="4" w:space="0" w:color="auto"/>
            </w:tcBorders>
            <w:hideMark/>
          </w:tcPr>
          <w:p w14:paraId="7A835121" w14:textId="77777777" w:rsidR="00BB1FF0" w:rsidRDefault="00BB1FF0" w:rsidP="005C7274">
            <w:pPr>
              <w:spacing w:after="360" w:line="254" w:lineRule="auto"/>
              <w:ind w:left="1134" w:right="-709"/>
              <w:jc w:val="both"/>
              <w:rPr>
                <w:rFonts w:eastAsiaTheme="minorHAnsi"/>
                <w:lang w:val="fr-CA"/>
              </w:rPr>
            </w:pPr>
            <w:r>
              <w:rPr>
                <w:rFonts w:eastAsiaTheme="minorHAnsi"/>
                <w:lang w:val="fr-CA"/>
              </w:rPr>
              <w:t>Francis CHUSSEAU</w:t>
            </w:r>
          </w:p>
        </w:tc>
        <w:tc>
          <w:tcPr>
            <w:tcW w:w="4531" w:type="dxa"/>
            <w:tcBorders>
              <w:top w:val="single" w:sz="4" w:space="0" w:color="auto"/>
              <w:left w:val="single" w:sz="4" w:space="0" w:color="auto"/>
              <w:bottom w:val="single" w:sz="4" w:space="0" w:color="auto"/>
              <w:right w:val="single" w:sz="4" w:space="0" w:color="auto"/>
            </w:tcBorders>
            <w:hideMark/>
          </w:tcPr>
          <w:p w14:paraId="1ACC4AE3" w14:textId="77777777" w:rsidR="00BB1FF0" w:rsidRDefault="00BB1FF0" w:rsidP="005C7274">
            <w:pPr>
              <w:spacing w:after="360" w:line="254" w:lineRule="auto"/>
              <w:ind w:left="1134" w:right="-709"/>
              <w:jc w:val="both"/>
              <w:rPr>
                <w:rFonts w:eastAsiaTheme="minorHAnsi"/>
                <w:lang w:val="fr-CA"/>
              </w:rPr>
            </w:pPr>
            <w:r>
              <w:rPr>
                <w:rFonts w:eastAsiaTheme="minorHAnsi"/>
                <w:lang w:val="fr-CA"/>
              </w:rPr>
              <w:t>Sylvie LEBON</w:t>
            </w:r>
          </w:p>
        </w:tc>
      </w:tr>
      <w:tr w:rsidR="00BB1FF0" w14:paraId="4DD6BFB4" w14:textId="77777777" w:rsidTr="005C7274">
        <w:trPr>
          <w:trHeight w:val="120"/>
        </w:trPr>
        <w:tc>
          <w:tcPr>
            <w:tcW w:w="4395" w:type="dxa"/>
            <w:tcBorders>
              <w:top w:val="single" w:sz="4" w:space="0" w:color="auto"/>
              <w:left w:val="single" w:sz="4" w:space="0" w:color="auto"/>
              <w:bottom w:val="single" w:sz="4" w:space="0" w:color="auto"/>
              <w:right w:val="single" w:sz="4" w:space="0" w:color="auto"/>
            </w:tcBorders>
            <w:hideMark/>
          </w:tcPr>
          <w:p w14:paraId="00975EFB" w14:textId="77777777" w:rsidR="00BB1FF0" w:rsidRDefault="00BB1FF0" w:rsidP="005C7274">
            <w:pPr>
              <w:spacing w:after="360" w:line="254" w:lineRule="auto"/>
              <w:ind w:left="1134" w:right="-709"/>
              <w:jc w:val="both"/>
              <w:rPr>
                <w:rFonts w:eastAsiaTheme="minorHAnsi"/>
                <w:lang w:val="fr-CA"/>
              </w:rPr>
            </w:pPr>
            <w:r>
              <w:rPr>
                <w:rFonts w:eastAsiaTheme="minorHAnsi"/>
                <w:lang w:val="fr-CA"/>
              </w:rPr>
              <w:t>Karine GAZEAU</w:t>
            </w:r>
          </w:p>
        </w:tc>
        <w:tc>
          <w:tcPr>
            <w:tcW w:w="4531" w:type="dxa"/>
            <w:tcBorders>
              <w:top w:val="single" w:sz="4" w:space="0" w:color="auto"/>
              <w:left w:val="single" w:sz="4" w:space="0" w:color="auto"/>
              <w:bottom w:val="single" w:sz="4" w:space="0" w:color="auto"/>
              <w:right w:val="single" w:sz="4" w:space="0" w:color="auto"/>
            </w:tcBorders>
            <w:hideMark/>
          </w:tcPr>
          <w:p w14:paraId="4A23789B" w14:textId="77777777" w:rsidR="00BB1FF0" w:rsidRDefault="00BB1FF0" w:rsidP="005C7274">
            <w:pPr>
              <w:spacing w:after="360" w:line="254" w:lineRule="auto"/>
              <w:ind w:left="1134" w:right="-709"/>
              <w:jc w:val="both"/>
              <w:rPr>
                <w:rFonts w:eastAsiaTheme="minorHAnsi"/>
                <w:lang w:val="fr-CA"/>
              </w:rPr>
            </w:pPr>
            <w:r>
              <w:rPr>
                <w:rFonts w:eastAsiaTheme="minorHAnsi"/>
                <w:lang w:val="fr-CA"/>
              </w:rPr>
              <w:t>Frank RABILLE</w:t>
            </w:r>
          </w:p>
        </w:tc>
      </w:tr>
      <w:tr w:rsidR="00BB1FF0" w14:paraId="0211568A" w14:textId="77777777" w:rsidTr="005C7274">
        <w:tc>
          <w:tcPr>
            <w:tcW w:w="4395" w:type="dxa"/>
            <w:tcBorders>
              <w:top w:val="single" w:sz="4" w:space="0" w:color="auto"/>
              <w:left w:val="single" w:sz="4" w:space="0" w:color="auto"/>
              <w:bottom w:val="single" w:sz="4" w:space="0" w:color="auto"/>
              <w:right w:val="single" w:sz="4" w:space="0" w:color="auto"/>
            </w:tcBorders>
            <w:hideMark/>
          </w:tcPr>
          <w:p w14:paraId="42854930" w14:textId="77777777" w:rsidR="00BB1FF0" w:rsidRDefault="00BB1FF0" w:rsidP="005C7274">
            <w:pPr>
              <w:spacing w:after="360" w:line="254" w:lineRule="auto"/>
              <w:ind w:left="1134" w:right="-709"/>
              <w:jc w:val="both"/>
              <w:rPr>
                <w:rFonts w:eastAsiaTheme="minorHAnsi"/>
                <w:lang w:val="fr-CA"/>
              </w:rPr>
            </w:pPr>
            <w:r>
              <w:rPr>
                <w:rFonts w:eastAsiaTheme="minorHAnsi"/>
                <w:lang w:val="fr-CA"/>
              </w:rPr>
              <w:t>Roger GOMET</w:t>
            </w:r>
          </w:p>
        </w:tc>
        <w:tc>
          <w:tcPr>
            <w:tcW w:w="4531" w:type="dxa"/>
            <w:tcBorders>
              <w:top w:val="single" w:sz="4" w:space="0" w:color="auto"/>
              <w:left w:val="single" w:sz="4" w:space="0" w:color="auto"/>
              <w:bottom w:val="single" w:sz="4" w:space="0" w:color="auto"/>
              <w:right w:val="single" w:sz="4" w:space="0" w:color="auto"/>
            </w:tcBorders>
            <w:hideMark/>
          </w:tcPr>
          <w:p w14:paraId="0E558664" w14:textId="77777777" w:rsidR="00BB1FF0" w:rsidRDefault="00BB1FF0" w:rsidP="005C7274">
            <w:pPr>
              <w:spacing w:after="360" w:line="254" w:lineRule="auto"/>
              <w:ind w:left="1134" w:right="-709"/>
              <w:jc w:val="both"/>
              <w:rPr>
                <w:rFonts w:eastAsiaTheme="minorHAnsi"/>
                <w:lang w:val="fr-CA"/>
              </w:rPr>
            </w:pPr>
            <w:r>
              <w:rPr>
                <w:rFonts w:eastAsiaTheme="minorHAnsi"/>
                <w:lang w:val="fr-CA"/>
              </w:rPr>
              <w:t>Joseph BERNARD</w:t>
            </w:r>
          </w:p>
        </w:tc>
      </w:tr>
      <w:tr w:rsidR="00BB1FF0" w14:paraId="2AACB409" w14:textId="77777777" w:rsidTr="005C7274">
        <w:tc>
          <w:tcPr>
            <w:tcW w:w="4395" w:type="dxa"/>
            <w:tcBorders>
              <w:top w:val="single" w:sz="4" w:space="0" w:color="auto"/>
              <w:left w:val="single" w:sz="4" w:space="0" w:color="auto"/>
              <w:bottom w:val="single" w:sz="4" w:space="0" w:color="auto"/>
              <w:right w:val="single" w:sz="4" w:space="0" w:color="auto"/>
            </w:tcBorders>
            <w:hideMark/>
          </w:tcPr>
          <w:p w14:paraId="6E31A60D" w14:textId="77777777" w:rsidR="00BB1FF0" w:rsidRDefault="00BB1FF0" w:rsidP="005C7274">
            <w:pPr>
              <w:spacing w:after="360" w:line="254" w:lineRule="auto"/>
              <w:ind w:left="1134" w:right="-709"/>
              <w:jc w:val="both"/>
              <w:rPr>
                <w:rFonts w:eastAsiaTheme="minorHAnsi"/>
                <w:lang w:val="fr-CA"/>
              </w:rPr>
            </w:pPr>
            <w:r>
              <w:rPr>
                <w:rFonts w:eastAsiaTheme="minorHAnsi"/>
                <w:lang w:val="fr-CA"/>
              </w:rPr>
              <w:t>Annie RENOUF</w:t>
            </w:r>
          </w:p>
        </w:tc>
        <w:tc>
          <w:tcPr>
            <w:tcW w:w="4531" w:type="dxa"/>
            <w:tcBorders>
              <w:top w:val="single" w:sz="4" w:space="0" w:color="auto"/>
              <w:left w:val="single" w:sz="4" w:space="0" w:color="auto"/>
              <w:bottom w:val="single" w:sz="4" w:space="0" w:color="auto"/>
              <w:right w:val="single" w:sz="4" w:space="0" w:color="auto"/>
            </w:tcBorders>
            <w:hideMark/>
          </w:tcPr>
          <w:p w14:paraId="01BC2A3A" w14:textId="77777777" w:rsidR="00BB1FF0" w:rsidRDefault="00BB1FF0" w:rsidP="005C7274">
            <w:pPr>
              <w:spacing w:after="360" w:line="254" w:lineRule="auto"/>
              <w:ind w:left="1134" w:right="-709"/>
              <w:jc w:val="both"/>
              <w:rPr>
                <w:rFonts w:eastAsiaTheme="minorHAnsi"/>
                <w:lang w:val="fr-CA"/>
              </w:rPr>
            </w:pPr>
            <w:r>
              <w:rPr>
                <w:rFonts w:eastAsiaTheme="minorHAnsi"/>
                <w:lang w:val="fr-CA"/>
              </w:rPr>
              <w:t>Nicolas BOUREAU</w:t>
            </w:r>
          </w:p>
        </w:tc>
      </w:tr>
      <w:tr w:rsidR="00BB1FF0" w14:paraId="3828B921" w14:textId="77777777" w:rsidTr="005C7274">
        <w:tc>
          <w:tcPr>
            <w:tcW w:w="4395" w:type="dxa"/>
            <w:tcBorders>
              <w:top w:val="single" w:sz="4" w:space="0" w:color="auto"/>
              <w:left w:val="single" w:sz="4" w:space="0" w:color="auto"/>
              <w:bottom w:val="single" w:sz="4" w:space="0" w:color="auto"/>
              <w:right w:val="single" w:sz="4" w:space="0" w:color="auto"/>
            </w:tcBorders>
            <w:hideMark/>
          </w:tcPr>
          <w:p w14:paraId="3E838341" w14:textId="77777777" w:rsidR="00BB1FF0" w:rsidRDefault="00BB1FF0" w:rsidP="005C7274">
            <w:pPr>
              <w:spacing w:after="360" w:line="254" w:lineRule="auto"/>
              <w:ind w:left="1134" w:right="-709"/>
              <w:jc w:val="both"/>
              <w:rPr>
                <w:rFonts w:eastAsiaTheme="minorHAnsi"/>
                <w:lang w:val="fr-CA"/>
              </w:rPr>
            </w:pPr>
            <w:r>
              <w:rPr>
                <w:rFonts w:eastAsiaTheme="minorHAnsi"/>
                <w:lang w:val="fr-CA"/>
              </w:rPr>
              <w:t>Laure de MAISONNEUVE</w:t>
            </w:r>
          </w:p>
        </w:tc>
        <w:tc>
          <w:tcPr>
            <w:tcW w:w="4531" w:type="dxa"/>
            <w:tcBorders>
              <w:top w:val="single" w:sz="4" w:space="0" w:color="auto"/>
              <w:left w:val="single" w:sz="4" w:space="0" w:color="auto"/>
              <w:bottom w:val="single" w:sz="4" w:space="0" w:color="auto"/>
              <w:right w:val="single" w:sz="4" w:space="0" w:color="auto"/>
            </w:tcBorders>
            <w:hideMark/>
          </w:tcPr>
          <w:p w14:paraId="564F381E" w14:textId="77777777" w:rsidR="00BB1FF0" w:rsidRDefault="00BB1FF0" w:rsidP="005C7274">
            <w:pPr>
              <w:spacing w:after="360" w:line="254" w:lineRule="auto"/>
              <w:ind w:left="1134" w:right="-709"/>
              <w:jc w:val="both"/>
              <w:rPr>
                <w:rFonts w:eastAsiaTheme="minorHAnsi"/>
                <w:lang w:val="fr-CA"/>
              </w:rPr>
            </w:pPr>
            <w:r>
              <w:rPr>
                <w:rFonts w:eastAsiaTheme="minorHAnsi"/>
                <w:lang w:val="fr-CA"/>
              </w:rPr>
              <w:t>Romain TESSIER</w:t>
            </w:r>
          </w:p>
        </w:tc>
      </w:tr>
      <w:tr w:rsidR="00BB1FF0" w14:paraId="32366E01" w14:textId="77777777" w:rsidTr="005C7274">
        <w:tc>
          <w:tcPr>
            <w:tcW w:w="4395" w:type="dxa"/>
            <w:tcBorders>
              <w:top w:val="single" w:sz="4" w:space="0" w:color="auto"/>
              <w:left w:val="single" w:sz="4" w:space="0" w:color="auto"/>
              <w:bottom w:val="single" w:sz="4" w:space="0" w:color="auto"/>
              <w:right w:val="single" w:sz="4" w:space="0" w:color="auto"/>
            </w:tcBorders>
            <w:hideMark/>
          </w:tcPr>
          <w:p w14:paraId="0D5305DA" w14:textId="77777777" w:rsidR="00BB1FF0" w:rsidRDefault="00BB1FF0" w:rsidP="005C7274">
            <w:pPr>
              <w:spacing w:after="360" w:line="254" w:lineRule="auto"/>
              <w:ind w:left="1134" w:right="-709"/>
              <w:jc w:val="both"/>
              <w:rPr>
                <w:rFonts w:eastAsiaTheme="minorHAnsi"/>
                <w:lang w:val="fr-CA"/>
              </w:rPr>
            </w:pPr>
            <w:r>
              <w:rPr>
                <w:rFonts w:eastAsiaTheme="minorHAnsi"/>
                <w:lang w:val="fr-CA"/>
              </w:rPr>
              <w:t>Evelyne DRAPEAU</w:t>
            </w:r>
          </w:p>
        </w:tc>
        <w:tc>
          <w:tcPr>
            <w:tcW w:w="4531" w:type="dxa"/>
            <w:tcBorders>
              <w:top w:val="single" w:sz="4" w:space="0" w:color="auto"/>
              <w:left w:val="single" w:sz="4" w:space="0" w:color="auto"/>
              <w:bottom w:val="single" w:sz="4" w:space="0" w:color="auto"/>
              <w:right w:val="single" w:sz="4" w:space="0" w:color="auto"/>
            </w:tcBorders>
            <w:hideMark/>
          </w:tcPr>
          <w:p w14:paraId="45142E06" w14:textId="77777777" w:rsidR="00BB1FF0" w:rsidRDefault="00BB1FF0" w:rsidP="005C7274">
            <w:pPr>
              <w:spacing w:after="360" w:line="254" w:lineRule="auto"/>
              <w:ind w:left="1134" w:right="-709"/>
              <w:jc w:val="both"/>
              <w:rPr>
                <w:rFonts w:eastAsiaTheme="minorHAnsi"/>
                <w:lang w:val="fr-CA"/>
              </w:rPr>
            </w:pPr>
            <w:r>
              <w:rPr>
                <w:rFonts w:eastAsiaTheme="minorHAnsi"/>
                <w:lang w:val="fr-CA"/>
              </w:rPr>
              <w:t>Stéphane CHAIGNE</w:t>
            </w:r>
          </w:p>
        </w:tc>
      </w:tr>
      <w:tr w:rsidR="00BB1FF0" w14:paraId="7EAAEC26" w14:textId="77777777" w:rsidTr="005C7274">
        <w:tc>
          <w:tcPr>
            <w:tcW w:w="4395" w:type="dxa"/>
            <w:tcBorders>
              <w:top w:val="single" w:sz="4" w:space="0" w:color="auto"/>
              <w:left w:val="single" w:sz="4" w:space="0" w:color="auto"/>
              <w:bottom w:val="single" w:sz="4" w:space="0" w:color="auto"/>
              <w:right w:val="single" w:sz="4" w:space="0" w:color="auto"/>
            </w:tcBorders>
            <w:hideMark/>
          </w:tcPr>
          <w:p w14:paraId="6D26DD53" w14:textId="77777777" w:rsidR="00BB1FF0" w:rsidRDefault="00BB1FF0" w:rsidP="005C7274">
            <w:pPr>
              <w:spacing w:after="360" w:line="254" w:lineRule="auto"/>
              <w:ind w:left="1134" w:right="-709"/>
              <w:jc w:val="both"/>
              <w:rPr>
                <w:rFonts w:eastAsiaTheme="minorHAnsi"/>
                <w:lang w:val="fr-CA"/>
              </w:rPr>
            </w:pPr>
            <w:r>
              <w:rPr>
                <w:rFonts w:eastAsiaTheme="minorHAnsi"/>
                <w:lang w:val="fr-CA"/>
              </w:rPr>
              <w:t>Christine PASZKO</w:t>
            </w:r>
          </w:p>
        </w:tc>
        <w:tc>
          <w:tcPr>
            <w:tcW w:w="4531" w:type="dxa"/>
            <w:tcBorders>
              <w:top w:val="single" w:sz="4" w:space="0" w:color="auto"/>
              <w:left w:val="single" w:sz="4" w:space="0" w:color="auto"/>
              <w:bottom w:val="single" w:sz="4" w:space="0" w:color="auto"/>
              <w:right w:val="single" w:sz="4" w:space="0" w:color="auto"/>
            </w:tcBorders>
          </w:tcPr>
          <w:p w14:paraId="0705A581" w14:textId="77777777" w:rsidR="00BB1FF0" w:rsidRDefault="00BB1FF0" w:rsidP="005C7274">
            <w:pPr>
              <w:spacing w:after="360" w:line="254" w:lineRule="auto"/>
              <w:ind w:left="1134" w:right="-709"/>
              <w:jc w:val="both"/>
              <w:rPr>
                <w:rFonts w:eastAsiaTheme="minorHAnsi"/>
                <w:lang w:val="fr-CA"/>
              </w:rPr>
            </w:pPr>
          </w:p>
        </w:tc>
      </w:tr>
    </w:tbl>
    <w:p w14:paraId="7E326709" w14:textId="77777777" w:rsidR="00BB1FF0" w:rsidRDefault="00BB1FF0" w:rsidP="00BB1FF0">
      <w:pPr>
        <w:jc w:val="both"/>
        <w:rPr>
          <w:rFonts w:ascii="Times New Roman" w:hAnsi="Times New Roman" w:cs="Times New Roman"/>
        </w:rPr>
      </w:pPr>
    </w:p>
    <w:p w14:paraId="6EA7C093" w14:textId="77777777" w:rsidR="00BB1FF0" w:rsidRDefault="00BB1FF0" w:rsidP="00BB1FF0">
      <w:pPr>
        <w:jc w:val="both"/>
      </w:pPr>
    </w:p>
    <w:p w14:paraId="3493AE6E" w14:textId="77777777" w:rsidR="00BB1FF0" w:rsidRDefault="00BB1FF0" w:rsidP="00BB1FF0">
      <w:pPr>
        <w:jc w:val="both"/>
      </w:pPr>
    </w:p>
    <w:p w14:paraId="20978283" w14:textId="77777777" w:rsidR="00BB1FF0" w:rsidRDefault="00BB1FF0" w:rsidP="00BB1FF0"/>
    <w:p w14:paraId="6F76992E" w14:textId="77777777" w:rsidR="00BB1FF0" w:rsidRDefault="00BB1FF0" w:rsidP="00BB1FF0">
      <w:pPr>
        <w:rPr>
          <w:rFonts w:ascii="Times New Roman" w:hAnsi="Times New Roman" w:cs="Times New Roman"/>
          <w:b/>
          <w:bCs/>
        </w:rPr>
      </w:pPr>
    </w:p>
    <w:p w14:paraId="33DF5F64" w14:textId="77777777" w:rsidR="00BB1FF0" w:rsidRDefault="00BB1FF0" w:rsidP="00BB1FF0"/>
    <w:p w14:paraId="139212F7" w14:textId="77777777" w:rsidR="002851AB" w:rsidRDefault="002851AB" w:rsidP="002851AB">
      <w:pPr>
        <w:spacing w:after="0" w:line="240" w:lineRule="auto"/>
        <w:ind w:left="851" w:right="1"/>
        <w:jc w:val="both"/>
        <w:rPr>
          <w:rFonts w:ascii="Times New Roman" w:hAnsi="Times New Roman" w:cs="Times New Roman"/>
        </w:rPr>
      </w:pPr>
    </w:p>
    <w:p w14:paraId="3A1F8C7A" w14:textId="77777777" w:rsidR="002851AB" w:rsidRPr="00C9133F" w:rsidRDefault="002851AB" w:rsidP="00C9133F">
      <w:pPr>
        <w:ind w:left="1134" w:right="-425"/>
        <w:jc w:val="both"/>
        <w:rPr>
          <w:rFonts w:ascii="Times New Roman" w:hAnsi="Times New Roman"/>
        </w:rPr>
      </w:pPr>
    </w:p>
    <w:sectPr w:rsidR="002851AB" w:rsidRPr="00C9133F" w:rsidSect="00C64136">
      <w:pgSz w:w="11906" w:h="16838"/>
      <w:pgMar w:top="1191"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Century Gothic"/>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42C55"/>
    <w:multiLevelType w:val="hybridMultilevel"/>
    <w:tmpl w:val="F6ACEF1C"/>
    <w:lvl w:ilvl="0" w:tplc="040C0001">
      <w:start w:val="1"/>
      <w:numFmt w:val="bullet"/>
      <w:lvlText w:val=""/>
      <w:lvlJc w:val="left"/>
      <w:pPr>
        <w:ind w:left="1720" w:hanging="360"/>
      </w:pPr>
      <w:rPr>
        <w:rFonts w:ascii="Symbol" w:hAnsi="Symbol" w:hint="default"/>
      </w:rPr>
    </w:lvl>
    <w:lvl w:ilvl="1" w:tplc="040C0003" w:tentative="1">
      <w:start w:val="1"/>
      <w:numFmt w:val="bullet"/>
      <w:lvlText w:val="o"/>
      <w:lvlJc w:val="left"/>
      <w:pPr>
        <w:ind w:left="2440" w:hanging="360"/>
      </w:pPr>
      <w:rPr>
        <w:rFonts w:ascii="Courier New" w:hAnsi="Courier New" w:cs="Courier New" w:hint="default"/>
      </w:rPr>
    </w:lvl>
    <w:lvl w:ilvl="2" w:tplc="040C0005" w:tentative="1">
      <w:start w:val="1"/>
      <w:numFmt w:val="bullet"/>
      <w:lvlText w:val=""/>
      <w:lvlJc w:val="left"/>
      <w:pPr>
        <w:ind w:left="3160" w:hanging="360"/>
      </w:pPr>
      <w:rPr>
        <w:rFonts w:ascii="Wingdings" w:hAnsi="Wingdings" w:hint="default"/>
      </w:rPr>
    </w:lvl>
    <w:lvl w:ilvl="3" w:tplc="040C0001" w:tentative="1">
      <w:start w:val="1"/>
      <w:numFmt w:val="bullet"/>
      <w:lvlText w:val=""/>
      <w:lvlJc w:val="left"/>
      <w:pPr>
        <w:ind w:left="3880" w:hanging="360"/>
      </w:pPr>
      <w:rPr>
        <w:rFonts w:ascii="Symbol" w:hAnsi="Symbol" w:hint="default"/>
      </w:rPr>
    </w:lvl>
    <w:lvl w:ilvl="4" w:tplc="040C0003" w:tentative="1">
      <w:start w:val="1"/>
      <w:numFmt w:val="bullet"/>
      <w:lvlText w:val="o"/>
      <w:lvlJc w:val="left"/>
      <w:pPr>
        <w:ind w:left="4600" w:hanging="360"/>
      </w:pPr>
      <w:rPr>
        <w:rFonts w:ascii="Courier New" w:hAnsi="Courier New" w:cs="Courier New" w:hint="default"/>
      </w:rPr>
    </w:lvl>
    <w:lvl w:ilvl="5" w:tplc="040C0005" w:tentative="1">
      <w:start w:val="1"/>
      <w:numFmt w:val="bullet"/>
      <w:lvlText w:val=""/>
      <w:lvlJc w:val="left"/>
      <w:pPr>
        <w:ind w:left="5320" w:hanging="360"/>
      </w:pPr>
      <w:rPr>
        <w:rFonts w:ascii="Wingdings" w:hAnsi="Wingdings" w:hint="default"/>
      </w:rPr>
    </w:lvl>
    <w:lvl w:ilvl="6" w:tplc="040C0001" w:tentative="1">
      <w:start w:val="1"/>
      <w:numFmt w:val="bullet"/>
      <w:lvlText w:val=""/>
      <w:lvlJc w:val="left"/>
      <w:pPr>
        <w:ind w:left="6040" w:hanging="360"/>
      </w:pPr>
      <w:rPr>
        <w:rFonts w:ascii="Symbol" w:hAnsi="Symbol" w:hint="default"/>
      </w:rPr>
    </w:lvl>
    <w:lvl w:ilvl="7" w:tplc="040C0003" w:tentative="1">
      <w:start w:val="1"/>
      <w:numFmt w:val="bullet"/>
      <w:lvlText w:val="o"/>
      <w:lvlJc w:val="left"/>
      <w:pPr>
        <w:ind w:left="6760" w:hanging="360"/>
      </w:pPr>
      <w:rPr>
        <w:rFonts w:ascii="Courier New" w:hAnsi="Courier New" w:cs="Courier New" w:hint="default"/>
      </w:rPr>
    </w:lvl>
    <w:lvl w:ilvl="8" w:tplc="040C0005" w:tentative="1">
      <w:start w:val="1"/>
      <w:numFmt w:val="bullet"/>
      <w:lvlText w:val=""/>
      <w:lvlJc w:val="left"/>
      <w:pPr>
        <w:ind w:left="7480" w:hanging="360"/>
      </w:pPr>
      <w:rPr>
        <w:rFonts w:ascii="Wingdings" w:hAnsi="Wingdings" w:hint="default"/>
      </w:rPr>
    </w:lvl>
  </w:abstractNum>
  <w:abstractNum w:abstractNumId="1" w15:restartNumberingAfterBreak="0">
    <w:nsid w:val="18036E2A"/>
    <w:multiLevelType w:val="hybridMultilevel"/>
    <w:tmpl w:val="509CE29E"/>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 w15:restartNumberingAfterBreak="0">
    <w:nsid w:val="1B745A90"/>
    <w:multiLevelType w:val="hybridMultilevel"/>
    <w:tmpl w:val="3B9642AC"/>
    <w:lvl w:ilvl="0" w:tplc="467A06AC">
      <w:start w:val="1"/>
      <w:numFmt w:val="bullet"/>
      <w:lvlText w:val="-"/>
      <w:lvlJc w:val="left"/>
      <w:pPr>
        <w:ind w:left="720" w:hanging="360"/>
      </w:pPr>
      <w:rPr>
        <w:rFonts w:ascii="Futura Lt BT" w:hAnsi="Futura Lt BT" w:hint="default"/>
        <w:color w:val="00000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BDE52B8"/>
    <w:multiLevelType w:val="hybridMultilevel"/>
    <w:tmpl w:val="49CC9A44"/>
    <w:lvl w:ilvl="0" w:tplc="467A06AC">
      <w:start w:val="1"/>
      <w:numFmt w:val="bullet"/>
      <w:lvlText w:val="-"/>
      <w:lvlJc w:val="left"/>
      <w:pPr>
        <w:ind w:left="720" w:hanging="360"/>
      </w:pPr>
      <w:rPr>
        <w:rFonts w:ascii="Futura Lt BT" w:hAnsi="Futura Lt BT"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Times New Roman"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Times New Roman"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Times New Roman" w:hint="default"/>
      </w:rPr>
    </w:lvl>
    <w:lvl w:ilvl="8" w:tplc="040C0005">
      <w:start w:val="1"/>
      <w:numFmt w:val="bullet"/>
      <w:lvlText w:val=""/>
      <w:lvlJc w:val="left"/>
      <w:pPr>
        <w:ind w:left="7047" w:hanging="360"/>
      </w:pPr>
      <w:rPr>
        <w:rFonts w:ascii="Wingdings" w:hAnsi="Wingdings" w:hint="default"/>
      </w:rPr>
    </w:lvl>
  </w:abstractNum>
  <w:abstractNum w:abstractNumId="5" w15:restartNumberingAfterBreak="0">
    <w:nsid w:val="3BA021F2"/>
    <w:multiLevelType w:val="hybridMultilevel"/>
    <w:tmpl w:val="ADFC24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22E7B33"/>
    <w:multiLevelType w:val="hybridMultilevel"/>
    <w:tmpl w:val="5E78B822"/>
    <w:lvl w:ilvl="0" w:tplc="467A06AC">
      <w:start w:val="1"/>
      <w:numFmt w:val="bullet"/>
      <w:lvlText w:val="-"/>
      <w:lvlJc w:val="left"/>
      <w:pPr>
        <w:ind w:left="720" w:hanging="360"/>
      </w:pPr>
      <w:rPr>
        <w:rFonts w:ascii="Futura Lt BT" w:hAnsi="Futura Lt BT"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63FA3FDE"/>
    <w:multiLevelType w:val="hybridMultilevel"/>
    <w:tmpl w:val="FFFFFFFF"/>
    <w:lvl w:ilvl="0" w:tplc="BEA2F362">
      <w:start w:val="3"/>
      <w:numFmt w:val="bullet"/>
      <w:lvlText w:val="-"/>
      <w:lvlJc w:val="left"/>
      <w:pPr>
        <w:tabs>
          <w:tab w:val="num" w:pos="900"/>
        </w:tabs>
        <w:ind w:left="900" w:hanging="360"/>
      </w:pPr>
      <w:rPr>
        <w:rFonts w:ascii="Times New Roman" w:eastAsia="Times New Roman" w:hAnsi="Times New Roman" w:cs="Times New Roman" w:hint="default"/>
      </w:rPr>
    </w:lvl>
    <w:lvl w:ilvl="1" w:tplc="040C0003">
      <w:start w:val="1"/>
      <w:numFmt w:val="bullet"/>
      <w:lvlText w:val="o"/>
      <w:lvlJc w:val="left"/>
      <w:pPr>
        <w:tabs>
          <w:tab w:val="num" w:pos="1620"/>
        </w:tabs>
        <w:ind w:left="1620" w:hanging="360"/>
      </w:pPr>
      <w:rPr>
        <w:rFonts w:ascii="Courier New" w:hAnsi="Courier New" w:cs="Times New Roman" w:hint="default"/>
      </w:rPr>
    </w:lvl>
    <w:lvl w:ilvl="2" w:tplc="040C0005">
      <w:start w:val="1"/>
      <w:numFmt w:val="bullet"/>
      <w:lvlText w:val=""/>
      <w:lvlJc w:val="left"/>
      <w:pPr>
        <w:tabs>
          <w:tab w:val="num" w:pos="2340"/>
        </w:tabs>
        <w:ind w:left="2340" w:hanging="360"/>
      </w:pPr>
      <w:rPr>
        <w:rFonts w:ascii="Wingdings" w:hAnsi="Wingdings" w:hint="default"/>
      </w:rPr>
    </w:lvl>
    <w:lvl w:ilvl="3" w:tplc="040C0001">
      <w:start w:val="1"/>
      <w:numFmt w:val="bullet"/>
      <w:lvlText w:val=""/>
      <w:lvlJc w:val="left"/>
      <w:pPr>
        <w:tabs>
          <w:tab w:val="num" w:pos="3060"/>
        </w:tabs>
        <w:ind w:left="3060" w:hanging="360"/>
      </w:pPr>
      <w:rPr>
        <w:rFonts w:ascii="Symbol" w:hAnsi="Symbol" w:hint="default"/>
      </w:rPr>
    </w:lvl>
    <w:lvl w:ilvl="4" w:tplc="040C0003">
      <w:start w:val="1"/>
      <w:numFmt w:val="bullet"/>
      <w:lvlText w:val="o"/>
      <w:lvlJc w:val="left"/>
      <w:pPr>
        <w:tabs>
          <w:tab w:val="num" w:pos="3780"/>
        </w:tabs>
        <w:ind w:left="3780" w:hanging="360"/>
      </w:pPr>
      <w:rPr>
        <w:rFonts w:ascii="Courier New" w:hAnsi="Courier New" w:cs="Times New Roman" w:hint="default"/>
      </w:rPr>
    </w:lvl>
    <w:lvl w:ilvl="5" w:tplc="040C0005">
      <w:start w:val="1"/>
      <w:numFmt w:val="bullet"/>
      <w:lvlText w:val=""/>
      <w:lvlJc w:val="left"/>
      <w:pPr>
        <w:tabs>
          <w:tab w:val="num" w:pos="4500"/>
        </w:tabs>
        <w:ind w:left="4500" w:hanging="360"/>
      </w:pPr>
      <w:rPr>
        <w:rFonts w:ascii="Wingdings" w:hAnsi="Wingdings" w:hint="default"/>
      </w:rPr>
    </w:lvl>
    <w:lvl w:ilvl="6" w:tplc="040C0001">
      <w:start w:val="1"/>
      <w:numFmt w:val="bullet"/>
      <w:lvlText w:val=""/>
      <w:lvlJc w:val="left"/>
      <w:pPr>
        <w:tabs>
          <w:tab w:val="num" w:pos="5220"/>
        </w:tabs>
        <w:ind w:left="5220" w:hanging="360"/>
      </w:pPr>
      <w:rPr>
        <w:rFonts w:ascii="Symbol" w:hAnsi="Symbol" w:hint="default"/>
      </w:rPr>
    </w:lvl>
    <w:lvl w:ilvl="7" w:tplc="040C0003">
      <w:start w:val="1"/>
      <w:numFmt w:val="bullet"/>
      <w:lvlText w:val="o"/>
      <w:lvlJc w:val="left"/>
      <w:pPr>
        <w:tabs>
          <w:tab w:val="num" w:pos="5940"/>
        </w:tabs>
        <w:ind w:left="5940" w:hanging="360"/>
      </w:pPr>
      <w:rPr>
        <w:rFonts w:ascii="Courier New" w:hAnsi="Courier New" w:cs="Times New Roman" w:hint="default"/>
      </w:rPr>
    </w:lvl>
    <w:lvl w:ilvl="8" w:tplc="040C0005">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6D1F7DFF"/>
    <w:multiLevelType w:val="hybridMultilevel"/>
    <w:tmpl w:val="E59AD296"/>
    <w:lvl w:ilvl="0" w:tplc="467A06AC">
      <w:start w:val="1"/>
      <w:numFmt w:val="bullet"/>
      <w:lvlText w:val="-"/>
      <w:lvlJc w:val="left"/>
      <w:pPr>
        <w:ind w:left="644" w:hanging="360"/>
      </w:pPr>
      <w:rPr>
        <w:rFonts w:ascii="Futura Lt BT" w:hAnsi="Futura Lt BT"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7A904A73"/>
    <w:multiLevelType w:val="hybridMultilevel"/>
    <w:tmpl w:val="FFFFFFFF"/>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6"/>
  </w:num>
  <w:num w:numId="6">
    <w:abstractNumId w:val="5"/>
  </w:num>
  <w:num w:numId="7">
    <w:abstractNumId w:val="2"/>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70"/>
    <w:rsid w:val="00242003"/>
    <w:rsid w:val="002851AB"/>
    <w:rsid w:val="00334FC2"/>
    <w:rsid w:val="00550CB6"/>
    <w:rsid w:val="00BB1FF0"/>
    <w:rsid w:val="00C23C70"/>
    <w:rsid w:val="00C64136"/>
    <w:rsid w:val="00C9133F"/>
    <w:rsid w:val="00CE0B64"/>
    <w:rsid w:val="00D61205"/>
    <w:rsid w:val="00E7652B"/>
    <w:rsid w:val="00F111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224F"/>
  <w15:chartTrackingRefBased/>
  <w15:docId w15:val="{946A8315-5970-4C75-80D3-96B95C56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CB6"/>
    <w:pPr>
      <w:spacing w:line="252" w:lineRule="auto"/>
    </w:pPr>
  </w:style>
  <w:style w:type="paragraph" w:styleId="Titre1">
    <w:name w:val="heading 1"/>
    <w:basedOn w:val="Normal"/>
    <w:next w:val="Normal"/>
    <w:link w:val="Titre1Car"/>
    <w:qFormat/>
    <w:rsid w:val="00550CB6"/>
    <w:pPr>
      <w:keepNext/>
      <w:spacing w:after="0" w:line="240" w:lineRule="auto"/>
      <w:jc w:val="center"/>
      <w:outlineLvl w:val="0"/>
    </w:pPr>
    <w:rPr>
      <w:rFonts w:ascii="Times New Roman" w:eastAsia="Times New Roman" w:hAnsi="Times New Roman" w:cs="Times New Roman"/>
      <w:b/>
      <w:sz w:val="3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50CB6"/>
    <w:rPr>
      <w:rFonts w:ascii="Times New Roman" w:eastAsia="Times New Roman" w:hAnsi="Times New Roman" w:cs="Times New Roman"/>
      <w:b/>
      <w:sz w:val="36"/>
      <w:szCs w:val="20"/>
      <w:lang w:eastAsia="fr-FR"/>
    </w:rPr>
  </w:style>
  <w:style w:type="paragraph" w:styleId="Corpsdetexte">
    <w:name w:val="Body Text"/>
    <w:basedOn w:val="Normal"/>
    <w:link w:val="CorpsdetexteCar"/>
    <w:unhideWhenUsed/>
    <w:rsid w:val="00550CB6"/>
    <w:pPr>
      <w:spacing w:after="0" w:line="240" w:lineRule="auto"/>
      <w:ind w:right="1"/>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550CB6"/>
    <w:rPr>
      <w:rFonts w:ascii="Times New Roman" w:eastAsia="Times New Roman" w:hAnsi="Times New Roman" w:cs="Times New Roman"/>
      <w:sz w:val="24"/>
      <w:szCs w:val="20"/>
      <w:lang w:eastAsia="fr-FR"/>
    </w:rPr>
  </w:style>
  <w:style w:type="paragraph" w:styleId="Corpsdetexte2">
    <w:name w:val="Body Text 2"/>
    <w:basedOn w:val="Normal"/>
    <w:link w:val="Corpsdetexte2Car"/>
    <w:semiHidden/>
    <w:unhideWhenUsed/>
    <w:rsid w:val="00550CB6"/>
    <w:pPr>
      <w:spacing w:after="0" w:line="240" w:lineRule="auto"/>
      <w:ind w:right="1"/>
    </w:pPr>
    <w:rPr>
      <w:rFonts w:ascii="Times New Roman" w:eastAsia="Times New Roman" w:hAnsi="Times New Roman" w:cs="Times New Roman"/>
      <w:sz w:val="24"/>
      <w:szCs w:val="20"/>
      <w:lang w:eastAsia="fr-FR"/>
    </w:rPr>
  </w:style>
  <w:style w:type="character" w:customStyle="1" w:styleId="Corpsdetexte2Car">
    <w:name w:val="Corps de texte 2 Car"/>
    <w:basedOn w:val="Policepardfaut"/>
    <w:link w:val="Corpsdetexte2"/>
    <w:semiHidden/>
    <w:rsid w:val="00550CB6"/>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550CB6"/>
    <w:pPr>
      <w:spacing w:after="200" w:line="276" w:lineRule="auto"/>
      <w:ind w:left="720"/>
      <w:contextualSpacing/>
    </w:pPr>
    <w:rPr>
      <w:rFonts w:eastAsiaTheme="minorEastAsia"/>
      <w:lang w:eastAsia="fr-FR"/>
    </w:rPr>
  </w:style>
  <w:style w:type="paragraph" w:customStyle="1" w:styleId="Modle-Corpsdutexte1">
    <w:name w:val="Modèle -  Corps du texte 1"/>
    <w:basedOn w:val="Normal"/>
    <w:qFormat/>
    <w:rsid w:val="002851AB"/>
    <w:pPr>
      <w:spacing w:before="120" w:after="0" w:line="240" w:lineRule="auto"/>
    </w:pPr>
    <w:rPr>
      <w:rFonts w:ascii="Calibri" w:eastAsiaTheme="minorEastAsia" w:hAnsi="Calibri" w:cs="Times New Roman"/>
      <w:szCs w:val="24"/>
      <w:lang w:eastAsia="fr-FR"/>
    </w:rPr>
  </w:style>
  <w:style w:type="paragraph" w:customStyle="1" w:styleId="Modle-Titre2">
    <w:name w:val="Modèle - Titre 2"/>
    <w:basedOn w:val="Normal"/>
    <w:next w:val="Normal"/>
    <w:qFormat/>
    <w:rsid w:val="002851AB"/>
    <w:pPr>
      <w:spacing w:before="360" w:after="0" w:line="240" w:lineRule="auto"/>
    </w:pPr>
    <w:rPr>
      <w:rFonts w:ascii="Calibri" w:eastAsiaTheme="minorEastAsia" w:hAnsi="Calibri" w:cs="Times New Roman"/>
      <w:b/>
      <w:color w:val="000000" w:themeColor="text1"/>
      <w:sz w:val="28"/>
      <w:szCs w:val="24"/>
      <w:lang w:eastAsia="fr-FR"/>
    </w:rPr>
  </w:style>
  <w:style w:type="paragraph" w:customStyle="1" w:styleId="Modle-Puce1">
    <w:name w:val="Modèle - Puce 1"/>
    <w:qFormat/>
    <w:rsid w:val="002851AB"/>
    <w:pPr>
      <w:numPr>
        <w:numId w:val="1"/>
      </w:numPr>
      <w:tabs>
        <w:tab w:val="left" w:pos="284"/>
      </w:tabs>
      <w:spacing w:before="120" w:after="0" w:line="240" w:lineRule="auto"/>
      <w:ind w:left="284" w:hanging="284"/>
    </w:pPr>
    <w:rPr>
      <w:rFonts w:ascii="Calibri" w:eastAsiaTheme="minorEastAsia" w:hAnsi="Calibri" w:cs="Times New Roman"/>
      <w:szCs w:val="24"/>
      <w:lang w:eastAsia="fr-FR"/>
    </w:rPr>
  </w:style>
  <w:style w:type="paragraph" w:customStyle="1" w:styleId="Modle-Introduction">
    <w:name w:val="Modèle - Introduction"/>
    <w:qFormat/>
    <w:rsid w:val="002851AB"/>
    <w:pPr>
      <w:spacing w:before="360" w:after="0" w:line="240" w:lineRule="auto"/>
    </w:pPr>
    <w:rPr>
      <w:rFonts w:ascii="Calibri" w:eastAsiaTheme="minorEastAsia" w:hAnsi="Calibri" w:cs="Cambria"/>
      <w:i/>
      <w:szCs w:val="24"/>
      <w:lang w:eastAsia="fr-FR"/>
    </w:rPr>
  </w:style>
  <w:style w:type="paragraph" w:customStyle="1" w:styleId="Default">
    <w:name w:val="Default"/>
    <w:rsid w:val="002851AB"/>
    <w:pPr>
      <w:autoSpaceDE w:val="0"/>
      <w:autoSpaceDN w:val="0"/>
      <w:adjustRightInd w:val="0"/>
      <w:spacing w:after="0" w:line="240" w:lineRule="auto"/>
    </w:pPr>
    <w:rPr>
      <w:rFonts w:ascii="Futura Lt BT" w:eastAsia="Times New Roman" w:hAnsi="Futura Lt BT" w:cs="Futura Lt BT"/>
      <w:color w:val="000000"/>
      <w:sz w:val="24"/>
      <w:szCs w:val="24"/>
      <w:lang w:eastAsia="fr-FR"/>
    </w:rPr>
  </w:style>
  <w:style w:type="table" w:customStyle="1" w:styleId="Grilledutableau11">
    <w:name w:val="Grille du tableau11"/>
    <w:basedOn w:val="TableauNormal"/>
    <w:rsid w:val="00BB1FF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38700">
      <w:bodyDiv w:val="1"/>
      <w:marLeft w:val="0"/>
      <w:marRight w:val="0"/>
      <w:marTop w:val="0"/>
      <w:marBottom w:val="0"/>
      <w:divBdr>
        <w:top w:val="none" w:sz="0" w:space="0" w:color="auto"/>
        <w:left w:val="none" w:sz="0" w:space="0" w:color="auto"/>
        <w:bottom w:val="none" w:sz="0" w:space="0" w:color="auto"/>
        <w:right w:val="none" w:sz="0" w:space="0" w:color="auto"/>
      </w:divBdr>
    </w:div>
    <w:div w:id="73624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13</Pages>
  <Words>5153</Words>
  <Characters>28347</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9</cp:revision>
  <dcterms:created xsi:type="dcterms:W3CDTF">2022-02-14T13:40:00Z</dcterms:created>
  <dcterms:modified xsi:type="dcterms:W3CDTF">2022-03-23T11:51:00Z</dcterms:modified>
</cp:coreProperties>
</file>